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23EC8"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6A1F5E26"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06BD802"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44A9666"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4C78A072" w14:textId="573066DB" w:rsidR="0043706C" w:rsidRPr="0043706C" w:rsidRDefault="0043706C" w:rsidP="0043706C">
      <w:pPr>
        <w:pStyle w:val="berschrift3"/>
        <w:shd w:val="clear" w:color="auto" w:fill="FFFFFF"/>
        <w:spacing w:before="0"/>
        <w:textAlignment w:val="top"/>
        <w:rPr>
          <w:rStyle w:val="Fett"/>
          <w:rFonts w:ascii="Immenhausen" w:hAnsi="Immenhausen" w:cs="Segoe UI"/>
          <w:b/>
          <w:bCs/>
          <w:color w:val="222222"/>
          <w:sz w:val="24"/>
          <w:szCs w:val="24"/>
        </w:rPr>
      </w:pPr>
      <w:r w:rsidRPr="0043706C">
        <w:rPr>
          <w:rStyle w:val="Fett"/>
          <w:rFonts w:ascii="Immenhausen" w:hAnsi="Immenhausen" w:cs="Segoe UI"/>
          <w:b/>
          <w:bCs/>
          <w:color w:val="222222"/>
          <w:sz w:val="24"/>
          <w:szCs w:val="24"/>
        </w:rPr>
        <w:t>Allgemeine Datenschutzerklärung des BdP LV Hessen</w:t>
      </w:r>
    </w:p>
    <w:p w14:paraId="4AB003A4"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D887654"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2B6CB54B" w14:textId="77777777" w:rsidR="0043706C" w:rsidRPr="0043706C" w:rsidRDefault="0043706C" w:rsidP="0043706C">
      <w:pPr>
        <w:pStyle w:val="berschrift3"/>
        <w:shd w:val="clear" w:color="auto" w:fill="FFFFFF"/>
        <w:spacing w:before="0"/>
        <w:textAlignment w:val="top"/>
        <w:rPr>
          <w:rFonts w:cs="Segoe UI"/>
          <w:b w:val="0"/>
          <w:color w:val="222222"/>
          <w:sz w:val="22"/>
        </w:rPr>
      </w:pPr>
      <w:r w:rsidRPr="0043706C">
        <w:rPr>
          <w:rStyle w:val="Fett"/>
          <w:rFonts w:cs="Segoe UI"/>
          <w:b/>
          <w:bCs/>
          <w:color w:val="222222"/>
          <w:sz w:val="22"/>
        </w:rPr>
        <w:t>Verantwortliche gem. Art. 4 DSGVO: Der Landesverband</w:t>
      </w:r>
    </w:p>
    <w:p w14:paraId="6AB15B9C" w14:textId="21F7C262" w:rsid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Bund der Pfadfinderinnen und Pfadfinder (BdP) Landesverband Hessen e.V.</w:t>
      </w:r>
      <w:r w:rsidRPr="0043706C">
        <w:rPr>
          <w:rFonts w:asciiTheme="minorHAnsi" w:hAnsiTheme="minorHAnsi" w:cs="Segoe UI"/>
          <w:color w:val="172B4D"/>
          <w:sz w:val="22"/>
          <w:szCs w:val="22"/>
        </w:rPr>
        <w:br/>
        <w:t>Königsteiner Str 33</w:t>
      </w:r>
      <w:r w:rsidRPr="0043706C">
        <w:rPr>
          <w:rFonts w:asciiTheme="minorHAnsi" w:hAnsiTheme="minorHAnsi" w:cs="Segoe UI"/>
          <w:color w:val="172B4D"/>
          <w:sz w:val="22"/>
          <w:szCs w:val="22"/>
        </w:rPr>
        <w:br/>
        <w:t>61476 Kronberg</w:t>
      </w:r>
    </w:p>
    <w:p w14:paraId="5CB788EC" w14:textId="66EDA0C0" w:rsidR="009C2798" w:rsidRPr="0043706C" w:rsidRDefault="009C2798"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Pr>
          <w:rFonts w:asciiTheme="minorHAnsi" w:hAnsiTheme="minorHAnsi" w:cs="Segoe UI"/>
          <w:color w:val="172B4D"/>
          <w:sz w:val="22"/>
          <w:szCs w:val="22"/>
        </w:rPr>
        <w:t>0159 03769331</w:t>
      </w:r>
    </w:p>
    <w:p w14:paraId="31146D2E"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hyperlink r:id="rId8" w:history="1">
        <w:r w:rsidRPr="0043706C">
          <w:rPr>
            <w:rStyle w:val="Hyperlink"/>
            <w:rFonts w:asciiTheme="minorHAnsi" w:hAnsiTheme="minorHAnsi" w:cs="Segoe UI"/>
            <w:color w:val="1D4899"/>
            <w:sz w:val="22"/>
            <w:szCs w:val="22"/>
          </w:rPr>
          <w:t>hessen@pfadfinden.de</w:t>
        </w:r>
      </w:hyperlink>
      <w:r w:rsidRPr="0043706C">
        <w:rPr>
          <w:rFonts w:asciiTheme="minorHAnsi" w:hAnsiTheme="minorHAnsi" w:cs="Segoe UI"/>
          <w:color w:val="172B4D"/>
          <w:sz w:val="22"/>
          <w:szCs w:val="22"/>
        </w:rPr>
        <w:br/>
      </w:r>
      <w:hyperlink r:id="rId9" w:history="1">
        <w:r w:rsidRPr="0043706C">
          <w:rPr>
            <w:rStyle w:val="Hyperlink"/>
            <w:rFonts w:asciiTheme="minorHAnsi" w:hAnsiTheme="minorHAnsi" w:cs="Segoe UI"/>
            <w:color w:val="1D4899"/>
            <w:sz w:val="22"/>
            <w:szCs w:val="22"/>
          </w:rPr>
          <w:t>www.hessen.pfadfinden.de</w:t>
        </w:r>
      </w:hyperlink>
    </w:p>
    <w:p w14:paraId="77AD3AB3" w14:textId="6651EF9D"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vertretungsberechtigter Vorstand: </w:t>
      </w:r>
      <w:r w:rsidR="009C2798">
        <w:rPr>
          <w:rFonts w:asciiTheme="minorHAnsi" w:hAnsiTheme="minorHAnsi" w:cs="Segoe UI"/>
          <w:color w:val="172B4D"/>
          <w:sz w:val="22"/>
          <w:szCs w:val="22"/>
        </w:rPr>
        <w:t>Hans Stephani, Louisa Nachtmann, Lisanne Bachmann, Rachel Rose, Johann Hobein, Demian Botros, Jonas Müller</w:t>
      </w:r>
    </w:p>
    <w:p w14:paraId="4BB1DFA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Impressum: </w:t>
      </w:r>
      <w:hyperlink r:id="rId10" w:history="1">
        <w:r w:rsidRPr="0043706C">
          <w:rPr>
            <w:rStyle w:val="Hyperlink"/>
            <w:rFonts w:asciiTheme="minorHAnsi" w:hAnsiTheme="minorHAnsi" w:cs="Segoe UI"/>
            <w:color w:val="1D4899"/>
            <w:sz w:val="22"/>
            <w:szCs w:val="22"/>
          </w:rPr>
          <w:t>https://hessen.pfadfinden.de/impressum-datenschutz/</w:t>
        </w:r>
      </w:hyperlink>
    </w:p>
    <w:p w14:paraId="01DF23C1" w14:textId="0AFA06DC" w:rsid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Datenschutzbeauftragte*r:</w:t>
      </w:r>
      <w:r w:rsidR="009C2798">
        <w:rPr>
          <w:rFonts w:asciiTheme="minorHAnsi" w:hAnsiTheme="minorHAnsi" w:cs="Segoe UI"/>
          <w:color w:val="172B4D"/>
          <w:sz w:val="22"/>
          <w:szCs w:val="22"/>
        </w:rPr>
        <w:t xml:space="preserve"> Hans Stephani</w:t>
      </w:r>
    </w:p>
    <w:p w14:paraId="602CD11E" w14:textId="77777777" w:rsid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p>
    <w:p w14:paraId="325F5B18"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p>
    <w:p w14:paraId="686B5B2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Kategorien betroffener Personen</w:t>
      </w:r>
    </w:p>
    <w:p w14:paraId="799508A3" w14:textId="77777777" w:rsidR="0043706C" w:rsidRPr="0043706C" w:rsidRDefault="0043706C" w:rsidP="0043706C">
      <w:pPr>
        <w:numPr>
          <w:ilvl w:val="0"/>
          <w:numId w:val="5"/>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Mitglieder und Mitgliedschaftsanwärter*innen, die an der jeweiligen Veranstaltung teilnehmen (im Folgenden "Teilnehmer*innen")</w:t>
      </w:r>
    </w:p>
    <w:p w14:paraId="657956C4" w14:textId="77777777" w:rsidR="0043706C" w:rsidRPr="0043706C" w:rsidRDefault="0043706C" w:rsidP="0043706C">
      <w:pPr>
        <w:numPr>
          <w:ilvl w:val="0"/>
          <w:numId w:val="5"/>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bei Minderjährigen ggf. deren Erziehungsberechtigten (im Folgenden "Erziehungsberechtigte")</w:t>
      </w:r>
    </w:p>
    <w:p w14:paraId="7B027949"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Arten der Daten</w:t>
      </w:r>
    </w:p>
    <w:p w14:paraId="28F3EECA"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Bestandsdaten (z.B. Name, Anschrift, Geburtsdatum, Geschlecht)</w:t>
      </w:r>
    </w:p>
    <w:p w14:paraId="311C8C3B"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Kontaktdaten (z.B. Telefon- &amp; Handynummer, E-Mail-Adresse)</w:t>
      </w:r>
    </w:p>
    <w:p w14:paraId="2F3C8CE6"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Gesundheitsdaten (z.B. gesundheitliche Einschränkungen, Erkrankungen, benötigte Medikamente)</w:t>
      </w:r>
    </w:p>
    <w:p w14:paraId="40F628C0"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Inhaltsdaten (z.B. Texteingaben, Fotografien, Videos)</w:t>
      </w:r>
    </w:p>
    <w:p w14:paraId="3E861562"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im Falle einer Online-Anmeldung: Meta-/Kommunikationsdaten (z.B. Geräteinformationen, IP-Adressen)</w:t>
      </w:r>
    </w:p>
    <w:p w14:paraId="38EF1CF4" w14:textId="77777777" w:rsid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ggf. Zahlungsdaten (z.B. Bankverbindung, Zahlungshistorie)</w:t>
      </w:r>
    </w:p>
    <w:p w14:paraId="0F36707A"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p>
    <w:p w14:paraId="48369A00"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lastRenderedPageBreak/>
        <w:t>Zweck der Verarbeitung</w:t>
      </w:r>
    </w:p>
    <w:p w14:paraId="71BED846"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417BF34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All diese Zwecke ergeben sich aus unserem Vereinszweck, siehe § 2 BdP Bundessatzung unter </w:t>
      </w:r>
      <w:hyperlink r:id="rId11" w:history="1">
        <w:r w:rsidRPr="0043706C">
          <w:rPr>
            <w:rStyle w:val="Hyperlink"/>
            <w:rFonts w:asciiTheme="minorHAnsi" w:hAnsiTheme="minorHAnsi" w:cs="Segoe UI"/>
            <w:color w:val="1D4899"/>
            <w:sz w:val="22"/>
            <w:szCs w:val="22"/>
          </w:rPr>
          <w:t>https://meinbdp.de/pages/viewpage.action?pageId=3113050</w:t>
        </w:r>
      </w:hyperlink>
      <w:r w:rsidRPr="0043706C">
        <w:rPr>
          <w:rFonts w:asciiTheme="minorHAnsi" w:hAnsiTheme="minorHAnsi" w:cs="Segoe UI"/>
          <w:color w:val="172B4D"/>
          <w:sz w:val="22"/>
          <w:szCs w:val="22"/>
        </w:rPr>
        <w:t>.</w:t>
      </w:r>
    </w:p>
    <w:p w14:paraId="4B31FD8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Rechtsgrundlagen</w:t>
      </w:r>
    </w:p>
    <w:p w14:paraId="57D83075"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Mit deiner Anmeldung gibst du deine Einwilligung zur Verarbeitung deiner Daten für diese Veranstaltung (Art. 6 Abs. 1 lit. a DSGVO und Art. 9 Abs. 2 lit.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lit. b DSGVO). Wenn wir Dich auf einer Veranstaltung betreuen (Art. 6 Abs. 1 lit. c DSGVO) haben wir weitere rechtliche Verpflichtungen. Insbesondere im Bereich der Gesundheitsdaten da geht es um Deine Gesundheit (Art. 6 Abs. 1 lit. d DSGVO, Art. 9 Abs. 2 lit.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lit. f DSGVO). Die genannten Artikel findest du hier: </w:t>
      </w:r>
      <w:hyperlink r:id="rId12" w:history="1">
        <w:r w:rsidRPr="0043706C">
          <w:rPr>
            <w:rStyle w:val="Hyperlink"/>
            <w:rFonts w:asciiTheme="minorHAnsi" w:hAnsiTheme="minorHAnsi" w:cs="Segoe UI"/>
            <w:color w:val="1D4899"/>
            <w:sz w:val="22"/>
            <w:szCs w:val="22"/>
          </w:rPr>
          <w:t>https://dsgvo-gesetz.de/art-6-dsgvo/</w:t>
        </w:r>
      </w:hyperlink>
      <w:r w:rsidRPr="0043706C">
        <w:rPr>
          <w:rFonts w:asciiTheme="minorHAnsi" w:hAnsiTheme="minorHAnsi" w:cs="Segoe UI"/>
          <w:color w:val="172B4D"/>
          <w:sz w:val="22"/>
          <w:szCs w:val="22"/>
        </w:rPr>
        <w:t>, hier: </w:t>
      </w:r>
      <w:hyperlink r:id="rId13" w:history="1">
        <w:r w:rsidRPr="0043706C">
          <w:rPr>
            <w:rStyle w:val="Hyperlink"/>
            <w:rFonts w:asciiTheme="minorHAnsi" w:hAnsiTheme="minorHAnsi" w:cs="Segoe UI"/>
            <w:color w:val="1D4899"/>
            <w:sz w:val="22"/>
            <w:szCs w:val="22"/>
          </w:rPr>
          <w:t>https://dsgvo-gesetz.de/art-7-dsgvo/</w:t>
        </w:r>
      </w:hyperlink>
      <w:r w:rsidRPr="0043706C">
        <w:rPr>
          <w:rFonts w:asciiTheme="minorHAnsi" w:hAnsiTheme="minorHAnsi" w:cs="Segoe UI"/>
          <w:color w:val="172B4D"/>
          <w:sz w:val="22"/>
          <w:szCs w:val="22"/>
        </w:rPr>
        <w:t> und hier: </w:t>
      </w:r>
      <w:hyperlink r:id="rId14" w:history="1">
        <w:r w:rsidRPr="0043706C">
          <w:rPr>
            <w:rStyle w:val="Hyperlink"/>
            <w:rFonts w:asciiTheme="minorHAnsi" w:hAnsiTheme="minorHAnsi" w:cs="Segoe UI"/>
            <w:color w:val="1D4899"/>
            <w:sz w:val="22"/>
            <w:szCs w:val="22"/>
          </w:rPr>
          <w:t>https://dsgvo-gesetz.de/art-9-dsgvo/</w:t>
        </w:r>
      </w:hyperlink>
      <w:r w:rsidRPr="0043706C">
        <w:rPr>
          <w:rFonts w:asciiTheme="minorHAnsi" w:hAnsiTheme="minorHAnsi" w:cs="Segoe UI"/>
          <w:color w:val="172B4D"/>
          <w:sz w:val="22"/>
          <w:szCs w:val="22"/>
        </w:rPr>
        <w:t>. Die Veröffentlichung von Fotos geschieht durch Deine Einwilligung sowie den Charakter der Veranstaltung zusätzlich auf Basis von </w:t>
      </w:r>
      <w:hyperlink r:id="rId15" w:history="1">
        <w:r w:rsidRPr="0043706C">
          <w:rPr>
            <w:rStyle w:val="Hyperlink"/>
            <w:rFonts w:asciiTheme="minorHAnsi" w:hAnsiTheme="minorHAnsi" w:cs="Segoe UI"/>
            <w:color w:val="1D4899"/>
            <w:sz w:val="22"/>
            <w:szCs w:val="22"/>
          </w:rPr>
          <w:t>§§ 22</w:t>
        </w:r>
      </w:hyperlink>
      <w:r w:rsidRPr="0043706C">
        <w:rPr>
          <w:rFonts w:asciiTheme="minorHAnsi" w:hAnsiTheme="minorHAnsi" w:cs="Segoe UI"/>
          <w:color w:val="172B4D"/>
          <w:sz w:val="22"/>
          <w:szCs w:val="22"/>
        </w:rPr>
        <w:t> und </w:t>
      </w:r>
      <w:hyperlink r:id="rId16" w:history="1">
        <w:r w:rsidRPr="0043706C">
          <w:rPr>
            <w:rStyle w:val="Hyperlink"/>
            <w:rFonts w:asciiTheme="minorHAnsi" w:hAnsiTheme="minorHAnsi" w:cs="Segoe UI"/>
            <w:color w:val="1D4899"/>
            <w:sz w:val="22"/>
            <w:szCs w:val="22"/>
          </w:rPr>
          <w:t>23 KUG</w:t>
        </w:r>
      </w:hyperlink>
      <w:r w:rsidRPr="0043706C">
        <w:rPr>
          <w:rFonts w:asciiTheme="minorHAnsi" w:hAnsiTheme="minorHAnsi" w:cs="Segoe UI"/>
          <w:color w:val="172B4D"/>
          <w:sz w:val="22"/>
          <w:szCs w:val="22"/>
        </w:rPr>
        <w:t>.</w:t>
      </w:r>
    </w:p>
    <w:p w14:paraId="3685BA1C" w14:textId="77777777" w:rsidR="0043706C" w:rsidRDefault="0043706C" w:rsidP="0043706C">
      <w:pPr>
        <w:pStyle w:val="StandardWeb"/>
        <w:shd w:val="clear" w:color="auto" w:fill="FFFFFF"/>
        <w:spacing w:before="0" w:beforeAutospacing="0" w:after="0" w:afterAutospacing="0"/>
        <w:textAlignment w:val="top"/>
        <w:rPr>
          <w:rStyle w:val="Fett"/>
          <w:rFonts w:asciiTheme="minorHAnsi" w:hAnsiTheme="minorHAnsi" w:cs="Segoe UI"/>
          <w:color w:val="172B4D"/>
          <w:sz w:val="22"/>
          <w:szCs w:val="22"/>
        </w:rPr>
      </w:pPr>
    </w:p>
    <w:p w14:paraId="1BC7E17B"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Eigene Rechte</w:t>
      </w:r>
    </w:p>
    <w:p w14:paraId="5E21F184"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Auskunft. Das heißt, dass Du von uns verlangen kannst, dass wir Dir sagen, welche Daten wir von Dir wofür gespeichert haben.</w:t>
      </w:r>
    </w:p>
    <w:p w14:paraId="573B39E1"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Korrektur. Das heißt, dass von uns verlangen kannst, dass wir falsche Daten von Dir berichtigen.</w:t>
      </w:r>
    </w:p>
    <w:p w14:paraId="16286048"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Löschung oder auf Einschränkung. Das heißt, dass Du von uns verlangen kannst, dass wir Deine Daten löschen oder nur noch eingeschränkt verarbeiten.</w:t>
      </w:r>
    </w:p>
    <w:p w14:paraId="26026115"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Datenübertragbarkeit. Das heißt, dass Du von uns verlangen kannst, dass wir Deine Daten an jemand anders weitergeben.</w:t>
      </w:r>
    </w:p>
    <w:p w14:paraId="44531B93"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immer das Recht auf Widerruf Deiner Einwilligung </w:t>
      </w:r>
    </w:p>
    <w:p w14:paraId="4355B20A"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lastRenderedPageBreak/>
        <w:t>Diese Rechte beziehen sich auf die Art. 15–21 DSGVO. Du findest sie hier: </w:t>
      </w:r>
      <w:hyperlink r:id="rId17" w:history="1">
        <w:r w:rsidRPr="0043706C">
          <w:rPr>
            <w:rStyle w:val="Hyperlink"/>
            <w:rFonts w:cs="Segoe UI"/>
            <w:color w:val="1D4899"/>
            <w:sz w:val="22"/>
          </w:rPr>
          <w:t>https://dsgvo-gesetz.de/kapitel-3/</w:t>
        </w:r>
      </w:hyperlink>
    </w:p>
    <w:p w14:paraId="499C0917"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Bitte beachte, dass wir einen Teil deiner Daten eventuell weiter benutzen müssen und dürfen, um z.B. für Deine Sicherheit zu sorgen oder unseren rechtlichen Verpflichtungen nachzukommen.</w:t>
      </w:r>
    </w:p>
    <w:p w14:paraId="0215A0E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Wenn Du eines Deiner Rechte ausüben möchtest, dann wende Dich an das Landesbüro unter </w:t>
      </w:r>
      <w:hyperlink r:id="rId18" w:history="1">
        <w:r w:rsidRPr="0043706C">
          <w:rPr>
            <w:rStyle w:val="Hyperlink"/>
            <w:rFonts w:asciiTheme="minorHAnsi" w:hAnsiTheme="minorHAnsi" w:cs="Segoe UI"/>
            <w:color w:val="1D4899"/>
            <w:sz w:val="22"/>
            <w:szCs w:val="22"/>
          </w:rPr>
          <w:t>hessen@</w:t>
        </w:r>
      </w:hyperlink>
      <w:hyperlink r:id="rId19" w:history="1">
        <w:r w:rsidRPr="0043706C">
          <w:rPr>
            <w:rStyle w:val="Hyperlink"/>
            <w:rFonts w:asciiTheme="minorHAnsi" w:hAnsiTheme="minorHAnsi" w:cs="Segoe UI"/>
            <w:color w:val="1D4899"/>
            <w:sz w:val="22"/>
            <w:szCs w:val="22"/>
          </w:rPr>
          <w:t>pfadfinden.de</w:t>
        </w:r>
      </w:hyperlink>
    </w:p>
    <w:p w14:paraId="12CBA1AE" w14:textId="77777777" w:rsidR="0043706C" w:rsidRPr="0043706C" w:rsidRDefault="0043706C" w:rsidP="0043706C">
      <w:pPr>
        <w:numPr>
          <w:ilvl w:val="0"/>
          <w:numId w:val="8"/>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kannst Dich außerdem jederzeit an unsere*n Datenschutzbeauftragte*n wenden, wenn Du Dich beschweren willst:</w:t>
      </w:r>
    </w:p>
    <w:p w14:paraId="2906542D" w14:textId="77777777" w:rsidR="0043706C" w:rsidRPr="0043706C" w:rsidRDefault="0043706C" w:rsidP="0043706C">
      <w:pPr>
        <w:numPr>
          <w:ilvl w:val="0"/>
          <w:numId w:val="8"/>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darfst dich außerdem bei der für uns zuständigen staatlichen Aufsichtsbehörde beschweren, wenn wir mit Deinen Daten nicht ordnungsgemäß umgehen. Die Landesbeauftragte für Datenschutz erreichst Du unter </w:t>
      </w:r>
      <w:hyperlink r:id="rId20" w:history="1">
        <w:r w:rsidRPr="0043706C">
          <w:rPr>
            <w:rStyle w:val="Hyperlink"/>
            <w:rFonts w:cs="Segoe UI"/>
            <w:color w:val="1D4899"/>
            <w:sz w:val="22"/>
          </w:rPr>
          <w:t>https://datenschutz.hessen.de/</w:t>
        </w:r>
      </w:hyperlink>
      <w:r w:rsidRPr="0043706C">
        <w:rPr>
          <w:rFonts w:cs="Segoe UI"/>
          <w:color w:val="172B4D"/>
          <w:sz w:val="22"/>
        </w:rPr>
        <w:t>. Dieses Recht hast Du nach Art. 77 DSGVO, den Du hier findest: </w:t>
      </w:r>
      <w:hyperlink r:id="rId21" w:history="1">
        <w:r w:rsidRPr="0043706C">
          <w:rPr>
            <w:rStyle w:val="Hyperlink"/>
            <w:rFonts w:cs="Segoe UI"/>
            <w:color w:val="1D4899"/>
            <w:sz w:val="22"/>
          </w:rPr>
          <w:t>https://dsgvo-gesetz.de/art-77-dsgvo/</w:t>
        </w:r>
      </w:hyperlink>
      <w:r w:rsidRPr="0043706C">
        <w:rPr>
          <w:rFonts w:cs="Segoe UI"/>
          <w:color w:val="172B4D"/>
          <w:sz w:val="22"/>
        </w:rPr>
        <w:t>.</w:t>
      </w:r>
    </w:p>
    <w:p w14:paraId="72D8032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Aufbewahrungsfrist</w:t>
      </w:r>
    </w:p>
    <w:p w14:paraId="63FE1A4D"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behalten Deine Daten nur so lange, wie wir sie benötigen. In der Regel ca. einen Monat nach Ende der Veranstaltung gelöscht. Manchmal sind  längere Aufbewahrungsfrist notwendig ist. z.B. wenn wir  Teilnahmeliste beim hjr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2643F715"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löschen so schnell wie möglich und bewahren nur das auf, was wirklich notwendig ist!</w:t>
      </w:r>
    </w:p>
    <w:p w14:paraId="186AA4D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 </w:t>
      </w:r>
    </w:p>
    <w:p w14:paraId="4E41A4A4"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Zugriffsberechtigung (z.B. Auftragsdatenverarbeitung)</w:t>
      </w:r>
    </w:p>
    <w:p w14:paraId="475602B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halten den Kreis derjenigen, die auf deine Daten Zugriff haben, so klein wie möglich. In diesem Fall können unter anderem unter Umständen Zugriff auf einen Teil oder alle Deiner Daten erhalten:</w:t>
      </w:r>
    </w:p>
    <w:p w14:paraId="49B21558"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die Landesleitung des BdP LV Hessen e.V. inkl. des Landesbüros und des Vorstands</w:t>
      </w:r>
    </w:p>
    <w:p w14:paraId="4FE9B107"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die Leitung und das Team der Veranstaltung</w:t>
      </w:r>
    </w:p>
    <w:p w14:paraId="53392E23"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bei einer Online-Anmeldung der Dienstleister unserer Online-Anmeldungen google</w:t>
      </w:r>
    </w:p>
    <w:p w14:paraId="53ABD153"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ein Teil Deiner Daten wird auch von anderen Teilnehmer*innen einsehbar, z.B. Dein Name oder Deine Email</w:t>
      </w:r>
    </w:p>
    <w:p w14:paraId="018A4A7A"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3157DE52"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verarbeiten deine Daten auch digital und geben sie über das Internet untereinander weiter, beispielsweise per E-Mail oder über </w:t>
      </w:r>
      <w:hyperlink r:id="rId22" w:history="1">
        <w:r w:rsidRPr="0043706C">
          <w:rPr>
            <w:rStyle w:val="Hyperlink"/>
            <w:rFonts w:asciiTheme="minorHAnsi" w:hAnsiTheme="minorHAnsi" w:cs="Segoe UI"/>
            <w:color w:val="1D4899"/>
            <w:sz w:val="22"/>
            <w:szCs w:val="22"/>
          </w:rPr>
          <w:t>hessenwiki.de</w:t>
        </w:r>
      </w:hyperlink>
      <w:r w:rsidRPr="0043706C">
        <w:rPr>
          <w:rFonts w:asciiTheme="minorHAnsi" w:hAnsiTheme="minorHAnsi" w:cs="Segoe UI"/>
          <w:color w:val="172B4D"/>
          <w:sz w:val="22"/>
          <w:szCs w:val="22"/>
        </w:rPr>
        <w:t xml:space="preserve">. Dabei achten wir darauf, dass </w:t>
      </w:r>
      <w:r w:rsidRPr="0043706C">
        <w:rPr>
          <w:rFonts w:asciiTheme="minorHAnsi" w:hAnsiTheme="minorHAnsi" w:cs="Segoe UI"/>
          <w:color w:val="172B4D"/>
          <w:sz w:val="22"/>
          <w:szCs w:val="22"/>
        </w:rPr>
        <w:lastRenderedPageBreak/>
        <w:t>Deine Daten so sicher wie möglich sind. Mehr zu unserem Online-Datenschutz findest du unter ….</w:t>
      </w:r>
    </w:p>
    <w:p w14:paraId="12F8CBE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lit. f DSGVO. Wir schließen mit diesem einen Vertrag, in dem wir ihn darauf verpflichten, Deine Daten sorgsam zu behandeln und nach Beendigung seines Auftrags unverzüglich zu löschen.</w:t>
      </w:r>
    </w:p>
    <w:p w14:paraId="5AB0FE74" w14:textId="6B9C428E" w:rsidR="005D7CF8" w:rsidRPr="0043706C" w:rsidRDefault="005D7CF8" w:rsidP="0043706C"/>
    <w:sectPr w:rsidR="005D7CF8" w:rsidRPr="0043706C" w:rsidSect="007E1F9D">
      <w:headerReference w:type="default" r:id="rId23"/>
      <w:footerReference w:type="default" r:id="rId24"/>
      <w:headerReference w:type="first" r:id="rId25"/>
      <w:footerReference w:type="first" r:id="rId26"/>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BB484" w14:textId="77777777" w:rsidR="00340F79" w:rsidRDefault="00340F79" w:rsidP="00BA0872">
      <w:pPr>
        <w:spacing w:after="0" w:line="240" w:lineRule="auto"/>
      </w:pPr>
      <w:r>
        <w:separator/>
      </w:r>
    </w:p>
  </w:endnote>
  <w:endnote w:type="continuationSeparator" w:id="0">
    <w:p w14:paraId="772F1168" w14:textId="77777777" w:rsidR="00340F79" w:rsidRDefault="00340F79"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charset w:val="00"/>
    <w:family w:val="auto"/>
    <w:pitch w:val="variable"/>
    <w:sig w:usb0="00000007" w:usb1="00000000" w:usb2="00000000" w:usb3="00000000" w:csb0="0000008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panose1 w:val="02000503000000000000"/>
    <w:charset w:val="00"/>
    <w:family w:val="auto"/>
    <w:pitch w:val="variable"/>
    <w:sig w:usb0="0000000F"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EDD0E" w14:textId="77777777" w:rsidR="002A5CD4" w:rsidRDefault="002A5CD4" w:rsidP="002A5CD4">
    <w:pPr>
      <w:pStyle w:val="KeinLeerraum"/>
    </w:pPr>
    <w:r>
      <w:t xml:space="preserve">Seite </w:t>
    </w:r>
    <w:r>
      <w:fldChar w:fldCharType="begin"/>
    </w:r>
    <w:r>
      <w:instrText xml:space="preserve"> PAGE  \* Arabic  \* MERGEFORMAT </w:instrText>
    </w:r>
    <w:r>
      <w:fldChar w:fldCharType="separate"/>
    </w:r>
    <w:r w:rsidR="0043706C">
      <w:rPr>
        <w:noProof/>
      </w:rPr>
      <w:t>4</w:t>
    </w:r>
    <w:r>
      <w:fldChar w:fldCharType="end"/>
    </w:r>
    <w:r>
      <w:t xml:space="preserve"> von </w:t>
    </w:r>
    <w:fldSimple w:instr=" NUMPAGES   \* MERGEFORMAT ">
      <w:r w:rsidR="0043706C">
        <w:rPr>
          <w:noProof/>
        </w:rPr>
        <w:t>4</w:t>
      </w:r>
    </w:fldSimple>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15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10"/>
      <w:gridCol w:w="2268"/>
      <w:gridCol w:w="2129"/>
      <w:gridCol w:w="2068"/>
      <w:gridCol w:w="2296"/>
    </w:tblGrid>
    <w:tr w:rsidR="00DA052D" w14:paraId="4C13988B" w14:textId="77777777" w:rsidTr="00DA052D">
      <w:tc>
        <w:tcPr>
          <w:tcW w:w="709" w:type="dxa"/>
        </w:tcPr>
        <w:p w14:paraId="387EE2B8" w14:textId="25F7D896" w:rsidR="00DA052D" w:rsidRPr="006D53CC" w:rsidRDefault="00DA052D" w:rsidP="00DA052D">
          <w:pPr>
            <w:pStyle w:val="Fuzeile"/>
            <w:rPr>
              <w:noProof/>
              <w:lang w:eastAsia="de-DE"/>
            </w:rPr>
          </w:pPr>
          <w:r w:rsidRPr="006D53CC">
            <w:rPr>
              <w:noProof/>
              <w:lang w:eastAsia="de-DE"/>
            </w:rPr>
            <w:drawing>
              <wp:inline distT="0" distB="0" distL="0" distR="0" wp14:anchorId="78E96BBC" wp14:editId="2DD709A1">
                <wp:extent cx="323215" cy="361315"/>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p Steinmetzger\Documents\BdP\Projekte\Corporate Design\01_BdP_Wort-Bildmarke\01_BdP_Wort-Bildmarke_4c_ohne-Hintergrund\stammweisedose.gif"/>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23215" cy="361315"/>
                        </a:xfrm>
                        <a:prstGeom prst="rect">
                          <a:avLst/>
                        </a:prstGeom>
                        <a:noFill/>
                        <a:ln>
                          <a:noFill/>
                        </a:ln>
                      </pic:spPr>
                    </pic:pic>
                  </a:graphicData>
                </a:graphic>
              </wp:inline>
            </w:drawing>
          </w:r>
        </w:p>
      </w:tc>
      <w:tc>
        <w:tcPr>
          <w:tcW w:w="2268" w:type="dxa"/>
          <w:shd w:val="clear" w:color="auto" w:fill="auto"/>
        </w:tcPr>
        <w:p w14:paraId="31B8A26B" w14:textId="62F68276" w:rsidR="00DA052D" w:rsidRDefault="00DA052D" w:rsidP="006D53CC">
          <w:pPr>
            <w:pStyle w:val="Fuzeile"/>
          </w:pPr>
          <w:r>
            <w:t xml:space="preserve">Bund der Pfadfinderinnen </w:t>
          </w:r>
        </w:p>
        <w:p w14:paraId="20340CB4" w14:textId="133BAE8D" w:rsidR="00DA052D" w:rsidRDefault="00DA052D" w:rsidP="006D53CC">
          <w:pPr>
            <w:pStyle w:val="Fuzeile"/>
          </w:pPr>
          <w:r>
            <w:t>und Pfadfinder</w:t>
          </w:r>
        </w:p>
        <w:p w14:paraId="54E778CC" w14:textId="03E033EA" w:rsidR="00DA052D" w:rsidRDefault="00DA052D" w:rsidP="006D53CC">
          <w:pPr>
            <w:pStyle w:val="Fuzeile"/>
          </w:pPr>
          <w:r>
            <w:t>Landesverband Hessen e.V.</w:t>
          </w:r>
        </w:p>
        <w:p w14:paraId="7E5E0A5C" w14:textId="0ECC0D88" w:rsidR="00DA052D" w:rsidRDefault="00DA052D" w:rsidP="00D21DD3">
          <w:pPr>
            <w:pStyle w:val="Fuzeile"/>
          </w:pPr>
        </w:p>
      </w:tc>
      <w:tc>
        <w:tcPr>
          <w:tcW w:w="2129" w:type="dxa"/>
          <w:shd w:val="clear" w:color="auto" w:fill="auto"/>
        </w:tcPr>
        <w:p w14:paraId="525E5E53" w14:textId="408D8577" w:rsidR="00DA052D" w:rsidRDefault="00DA052D" w:rsidP="00DF0B7C">
          <w:pPr>
            <w:pStyle w:val="Fuzeile"/>
          </w:pPr>
          <w:r>
            <w:t>Königsteiner Straße 33</w:t>
          </w:r>
        </w:p>
        <w:p w14:paraId="78C06554" w14:textId="00659003" w:rsidR="00DA052D" w:rsidRDefault="00DA052D" w:rsidP="00CA730B">
          <w:pPr>
            <w:pStyle w:val="Fuzeile"/>
          </w:pPr>
          <w:r>
            <w:t>61476 Kronberg im Taunus</w:t>
          </w:r>
        </w:p>
      </w:tc>
      <w:tc>
        <w:tcPr>
          <w:tcW w:w="2068" w:type="dxa"/>
          <w:shd w:val="clear" w:color="auto" w:fill="auto"/>
        </w:tcPr>
        <w:p w14:paraId="659BDB84" w14:textId="2EC5F51A" w:rsidR="00DA052D" w:rsidRDefault="00DA052D" w:rsidP="00DF0B7C">
          <w:pPr>
            <w:pStyle w:val="Fuzeile"/>
          </w:pPr>
          <w:r>
            <w:t xml:space="preserve">Telefon </w:t>
          </w:r>
          <w:r w:rsidRPr="00CA730B">
            <w:t>06173 928690</w:t>
          </w:r>
        </w:p>
        <w:p w14:paraId="0B499E18" w14:textId="1C7077CD" w:rsidR="00DA052D" w:rsidRPr="00C47328" w:rsidRDefault="00DA052D" w:rsidP="00DF0B7C">
          <w:pPr>
            <w:pStyle w:val="Fuzeile"/>
          </w:pPr>
          <w:r>
            <w:t>hessen</w:t>
          </w:r>
          <w:r w:rsidRPr="00C47328">
            <w:t>@pfadfinden.de</w:t>
          </w:r>
        </w:p>
        <w:p w14:paraId="3BDE4775" w14:textId="21B0BB7B" w:rsidR="00DA052D" w:rsidRDefault="00DA052D" w:rsidP="00DF0B7C">
          <w:pPr>
            <w:pStyle w:val="Fuzeile"/>
          </w:pPr>
          <w:r w:rsidRPr="007E1F9D">
            <w:t>www.</w:t>
          </w:r>
          <w:r>
            <w:t>hessen.</w:t>
          </w:r>
          <w:r w:rsidRPr="007E1F9D">
            <w:t>pfadfinden.de</w:t>
          </w:r>
        </w:p>
      </w:tc>
      <w:tc>
        <w:tcPr>
          <w:tcW w:w="2296" w:type="dxa"/>
          <w:shd w:val="clear" w:color="auto" w:fill="auto"/>
        </w:tcPr>
        <w:p w14:paraId="44A9EC0B" w14:textId="6F695F97" w:rsidR="00DA052D" w:rsidRPr="00CA730B" w:rsidRDefault="00DA052D" w:rsidP="00CA730B">
          <w:pPr>
            <w:pStyle w:val="Fuzeile"/>
          </w:pPr>
          <w:r w:rsidRPr="00CA730B">
            <w:t>Taunus</w:t>
          </w:r>
          <w:r>
            <w:t xml:space="preserve"> S</w:t>
          </w:r>
          <w:r w:rsidRPr="00CA730B">
            <w:t xml:space="preserve">parkasse </w:t>
          </w:r>
          <w:r>
            <w:t>Bad Homburg</w:t>
          </w:r>
        </w:p>
        <w:p w14:paraId="6CE2140B" w14:textId="00E05634" w:rsidR="00DA052D" w:rsidRDefault="00DA052D" w:rsidP="00CA730B">
          <w:pPr>
            <w:pStyle w:val="Fuzeile"/>
          </w:pPr>
          <w:r>
            <w:t>IBAN DE64 5125 0000 0055 087</w:t>
          </w:r>
          <w:r w:rsidRPr="00CA730B">
            <w:t>0</w:t>
          </w:r>
          <w:r>
            <w:t xml:space="preserve"> </w:t>
          </w:r>
          <w:r w:rsidRPr="00CA730B">
            <w:t>32</w:t>
          </w:r>
        </w:p>
        <w:p w14:paraId="1A5D5B6D" w14:textId="774983A7" w:rsidR="00DA052D" w:rsidRDefault="00DA052D" w:rsidP="00CA730B">
          <w:pPr>
            <w:pStyle w:val="Fuzeile"/>
          </w:pPr>
          <w:r>
            <w:t xml:space="preserve">BIC </w:t>
          </w:r>
          <w:r w:rsidRPr="00CA730B">
            <w:t>HELADEF1TSK</w:t>
          </w:r>
        </w:p>
      </w:tc>
    </w:tr>
  </w:tbl>
  <w:p w14:paraId="26CFE942" w14:textId="2AC503B1" w:rsidR="005D7CF8" w:rsidRPr="007E1F9D" w:rsidRDefault="005D7CF8">
    <w:pPr>
      <w:pStyle w:val="Fuzeile"/>
      <w:rPr>
        <w:vanis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38683C" w14:textId="77777777" w:rsidR="00340F79" w:rsidRDefault="00340F79" w:rsidP="00BA0872">
      <w:pPr>
        <w:spacing w:after="0" w:line="240" w:lineRule="auto"/>
      </w:pPr>
      <w:r>
        <w:separator/>
      </w:r>
    </w:p>
  </w:footnote>
  <w:footnote w:type="continuationSeparator" w:id="0">
    <w:p w14:paraId="101B55DD" w14:textId="77777777" w:rsidR="00340F79" w:rsidRDefault="00340F79"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7B13F" w14:textId="1D32B166" w:rsidR="00BA0872" w:rsidRPr="00A91240" w:rsidRDefault="003A25F6" w:rsidP="003A25F6">
    <w:pPr>
      <w:pStyle w:val="Kopfzeile"/>
      <w:jc w:val="right"/>
    </w:pPr>
    <w:r>
      <w:rPr>
        <w:noProof/>
        <w:lang w:eastAsia="de-DE"/>
      </w:rPr>
      <w:drawing>
        <wp:inline distT="0" distB="0" distL="0" distR="0" wp14:anchorId="3CCC5778" wp14:editId="797BF9C7">
          <wp:extent cx="1579356" cy="533602"/>
          <wp:effectExtent l="0" t="0" r="1905" b="0"/>
          <wp:docPr id="3"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628845" cy="550322"/>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pPr w:vertAnchor="text" w:horzAnchor="margin" w:tblpXSpec="right" w:tblpY="1"/>
      <w:tblW w:w="2423"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47"/>
      <w:gridCol w:w="1783"/>
    </w:tblGrid>
    <w:tr w:rsidR="00EE320E" w14:paraId="2AA20540" w14:textId="77777777" w:rsidTr="00127489">
      <w:trPr>
        <w:trHeight w:val="770"/>
        <w:jc w:val="right"/>
      </w:trPr>
      <w:tc>
        <w:tcPr>
          <w:tcW w:w="2423" w:type="dxa"/>
          <w:gridSpan w:val="2"/>
        </w:tcPr>
        <w:p w14:paraId="197B4F68" w14:textId="00BB77C8" w:rsidR="00EE320E" w:rsidRDefault="00EE320E" w:rsidP="007E1F9D">
          <w:pPr>
            <w:pStyle w:val="Kopfzeile"/>
            <w:tabs>
              <w:tab w:val="left" w:pos="5670"/>
              <w:tab w:val="left" w:pos="6946"/>
              <w:tab w:val="left" w:pos="8504"/>
            </w:tabs>
            <w:ind w:right="-1"/>
          </w:pPr>
          <w:r>
            <w:rPr>
              <w:noProof/>
              <w:lang w:eastAsia="de-DE"/>
            </w:rPr>
            <w:drawing>
              <wp:inline distT="0" distB="0" distL="0" distR="0" wp14:anchorId="715E52E0" wp14:editId="4739A89C">
                <wp:extent cx="1537398" cy="519426"/>
                <wp:effectExtent l="0" t="0" r="5715" b="0"/>
                <wp:docPr id="5"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542117" cy="521020"/>
                        </a:xfrm>
                        <a:prstGeom prst="rect">
                          <a:avLst/>
                        </a:prstGeom>
                        <a:noFill/>
                      </pic:spPr>
                    </pic:pic>
                  </a:graphicData>
                </a:graphic>
              </wp:inline>
            </w:drawing>
          </w:r>
        </w:p>
      </w:tc>
    </w:tr>
    <w:tr w:rsidR="00EE320E" w14:paraId="0FB6C2DD" w14:textId="77777777" w:rsidTr="00127489">
      <w:trPr>
        <w:trHeight w:val="1251"/>
        <w:jc w:val="right"/>
      </w:trPr>
      <w:tc>
        <w:tcPr>
          <w:tcW w:w="804" w:type="dxa"/>
        </w:tcPr>
        <w:p w14:paraId="24B03222" w14:textId="77777777" w:rsidR="00EE320E" w:rsidRDefault="00EE320E" w:rsidP="007E1F9D">
          <w:pPr>
            <w:pStyle w:val="Kopfzeile"/>
            <w:tabs>
              <w:tab w:val="left" w:pos="5670"/>
              <w:tab w:val="left" w:pos="6946"/>
              <w:tab w:val="left" w:pos="8504"/>
            </w:tabs>
            <w:ind w:right="-1"/>
          </w:pPr>
        </w:p>
      </w:tc>
      <w:tc>
        <w:tcPr>
          <w:tcW w:w="1619"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42FC6732" w:rsidR="00EE320E" w:rsidRDefault="00EE320E" w:rsidP="00CA730B">
          <w:pPr>
            <w:pStyle w:val="Kopfzeile"/>
            <w:tabs>
              <w:tab w:val="left" w:pos="5670"/>
              <w:tab w:val="left" w:pos="6946"/>
              <w:tab w:val="left" w:pos="8504"/>
            </w:tabs>
            <w:ind w:right="-1"/>
          </w:pPr>
          <w:r w:rsidRPr="00EE320E">
            <w:rPr>
              <w:rFonts w:ascii="Immenhausen" w:hAnsi="Immenhausen"/>
              <w:color w:val="1D4899"/>
              <w:sz w:val="28"/>
            </w:rPr>
            <w:t>Landesverband</w:t>
          </w:r>
          <w:r w:rsidRPr="00EE320E">
            <w:rPr>
              <w:rFonts w:ascii="Immenhausen" w:hAnsi="Immenhausen"/>
              <w:color w:val="1D4899"/>
              <w:sz w:val="28"/>
            </w:rPr>
            <w:br/>
          </w:r>
          <w:r w:rsidR="00CA730B">
            <w:rPr>
              <w:rFonts w:ascii="Immenhausen" w:hAnsi="Immenhausen"/>
              <w:color w:val="1D4899"/>
              <w:sz w:val="28"/>
            </w:rPr>
            <w:t>Hessen</w:t>
          </w:r>
        </w:p>
      </w:tc>
    </w:tr>
  </w:tbl>
  <w:p w14:paraId="15F9C7E0" w14:textId="17348EFE" w:rsidR="005D7CF8" w:rsidRDefault="005D7CF8"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E3C0E30"/>
    <w:multiLevelType w:val="multilevel"/>
    <w:tmpl w:val="16842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C271B25"/>
    <w:multiLevelType w:val="multilevel"/>
    <w:tmpl w:val="294A8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3F30429"/>
    <w:multiLevelType w:val="multilevel"/>
    <w:tmpl w:val="82569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4384D24"/>
    <w:multiLevelType w:val="multilevel"/>
    <w:tmpl w:val="4F82B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3126E58"/>
    <w:multiLevelType w:val="multilevel"/>
    <w:tmpl w:val="F3165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2211BA9"/>
    <w:multiLevelType w:val="multilevel"/>
    <w:tmpl w:val="99025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53B1EE2"/>
    <w:multiLevelType w:val="multilevel"/>
    <w:tmpl w:val="002A9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62610408">
    <w:abstractNumId w:val="3"/>
  </w:num>
  <w:num w:numId="2" w16cid:durableId="1549951785">
    <w:abstractNumId w:val="1"/>
  </w:num>
  <w:num w:numId="3" w16cid:durableId="1689333494">
    <w:abstractNumId w:val="0"/>
  </w:num>
  <w:num w:numId="4" w16cid:durableId="1743141565">
    <w:abstractNumId w:val="6"/>
  </w:num>
  <w:num w:numId="5" w16cid:durableId="112948727">
    <w:abstractNumId w:val="2"/>
  </w:num>
  <w:num w:numId="6" w16cid:durableId="784228183">
    <w:abstractNumId w:val="8"/>
  </w:num>
  <w:num w:numId="7" w16cid:durableId="1870484474">
    <w:abstractNumId w:val="7"/>
  </w:num>
  <w:num w:numId="8" w16cid:durableId="267853506">
    <w:abstractNumId w:val="4"/>
  </w:num>
  <w:num w:numId="9" w16cid:durableId="180345209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872"/>
    <w:rsid w:val="00047FC6"/>
    <w:rsid w:val="00065A6A"/>
    <w:rsid w:val="000727B3"/>
    <w:rsid w:val="0007320E"/>
    <w:rsid w:val="000B07F4"/>
    <w:rsid w:val="000D0461"/>
    <w:rsid w:val="000F62DA"/>
    <w:rsid w:val="000F652C"/>
    <w:rsid w:val="000F7576"/>
    <w:rsid w:val="00127489"/>
    <w:rsid w:val="00145D33"/>
    <w:rsid w:val="00180D7B"/>
    <w:rsid w:val="00194B52"/>
    <w:rsid w:val="001C255D"/>
    <w:rsid w:val="001D4CE4"/>
    <w:rsid w:val="001E78E5"/>
    <w:rsid w:val="00231F9E"/>
    <w:rsid w:val="002574B4"/>
    <w:rsid w:val="00265696"/>
    <w:rsid w:val="002A5CD4"/>
    <w:rsid w:val="002B6E72"/>
    <w:rsid w:val="002E7BC4"/>
    <w:rsid w:val="002F4302"/>
    <w:rsid w:val="00304E90"/>
    <w:rsid w:val="00313D67"/>
    <w:rsid w:val="00340F79"/>
    <w:rsid w:val="00345DB8"/>
    <w:rsid w:val="0035143B"/>
    <w:rsid w:val="003A25F6"/>
    <w:rsid w:val="003A599B"/>
    <w:rsid w:val="003B5D42"/>
    <w:rsid w:val="003C6EAD"/>
    <w:rsid w:val="003D31D7"/>
    <w:rsid w:val="003D4A03"/>
    <w:rsid w:val="004207C7"/>
    <w:rsid w:val="00422AC9"/>
    <w:rsid w:val="0043706C"/>
    <w:rsid w:val="00446D08"/>
    <w:rsid w:val="00464536"/>
    <w:rsid w:val="00476B1D"/>
    <w:rsid w:val="004963F3"/>
    <w:rsid w:val="004E384C"/>
    <w:rsid w:val="004F1ADA"/>
    <w:rsid w:val="00515570"/>
    <w:rsid w:val="005271A7"/>
    <w:rsid w:val="005D7CF8"/>
    <w:rsid w:val="00602295"/>
    <w:rsid w:val="00637E13"/>
    <w:rsid w:val="00666E72"/>
    <w:rsid w:val="0069661F"/>
    <w:rsid w:val="006D53CC"/>
    <w:rsid w:val="006F2475"/>
    <w:rsid w:val="0070639C"/>
    <w:rsid w:val="00723A6A"/>
    <w:rsid w:val="00747DFD"/>
    <w:rsid w:val="007518C9"/>
    <w:rsid w:val="00753FE8"/>
    <w:rsid w:val="007742E6"/>
    <w:rsid w:val="00787526"/>
    <w:rsid w:val="007A049D"/>
    <w:rsid w:val="007A4EA1"/>
    <w:rsid w:val="007C3867"/>
    <w:rsid w:val="007D16BE"/>
    <w:rsid w:val="007D5081"/>
    <w:rsid w:val="007E1F9D"/>
    <w:rsid w:val="008375F4"/>
    <w:rsid w:val="008C1D59"/>
    <w:rsid w:val="008C4BE2"/>
    <w:rsid w:val="008D4802"/>
    <w:rsid w:val="008E7D8D"/>
    <w:rsid w:val="008F698F"/>
    <w:rsid w:val="00921B37"/>
    <w:rsid w:val="009813F6"/>
    <w:rsid w:val="00984CC2"/>
    <w:rsid w:val="009C2798"/>
    <w:rsid w:val="009C54CB"/>
    <w:rsid w:val="009D1511"/>
    <w:rsid w:val="009D27DA"/>
    <w:rsid w:val="009D636C"/>
    <w:rsid w:val="00A73C89"/>
    <w:rsid w:val="00A77CB0"/>
    <w:rsid w:val="00A91240"/>
    <w:rsid w:val="00AE14C8"/>
    <w:rsid w:val="00AF3F09"/>
    <w:rsid w:val="00B07C31"/>
    <w:rsid w:val="00B27169"/>
    <w:rsid w:val="00BA0872"/>
    <w:rsid w:val="00BA38C3"/>
    <w:rsid w:val="00C123CC"/>
    <w:rsid w:val="00C47328"/>
    <w:rsid w:val="00C53B61"/>
    <w:rsid w:val="00C7292A"/>
    <w:rsid w:val="00C95309"/>
    <w:rsid w:val="00C95662"/>
    <w:rsid w:val="00CA730B"/>
    <w:rsid w:val="00CF00AB"/>
    <w:rsid w:val="00D21DD3"/>
    <w:rsid w:val="00D23B5A"/>
    <w:rsid w:val="00D53AB6"/>
    <w:rsid w:val="00DA052D"/>
    <w:rsid w:val="00DA4ACA"/>
    <w:rsid w:val="00DD3258"/>
    <w:rsid w:val="00DE6766"/>
    <w:rsid w:val="00DF0B7C"/>
    <w:rsid w:val="00DF763F"/>
    <w:rsid w:val="00E10CED"/>
    <w:rsid w:val="00E27B8D"/>
    <w:rsid w:val="00E4733F"/>
    <w:rsid w:val="00E64879"/>
    <w:rsid w:val="00E92630"/>
    <w:rsid w:val="00E95B48"/>
    <w:rsid w:val="00E97B36"/>
    <w:rsid w:val="00EE320E"/>
    <w:rsid w:val="00F4558A"/>
    <w:rsid w:val="00F47A78"/>
    <w:rsid w:val="00F94E7F"/>
    <w:rsid w:val="00F971D1"/>
    <w:rsid w:val="00FB171E"/>
    <w:rsid w:val="00FC23A7"/>
    <w:rsid w:val="00FC3D9D"/>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85F5369"/>
  <w15:docId w15:val="{DB4D9D1C-5CC0-4D5A-AF85-931FC57BA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paragraph" w:styleId="berschrift3">
    <w:name w:val="heading 3"/>
    <w:basedOn w:val="Standard"/>
    <w:next w:val="Standard"/>
    <w:link w:val="berschrift3Zchn"/>
    <w:uiPriority w:val="9"/>
    <w:semiHidden/>
    <w:unhideWhenUsed/>
    <w:qFormat/>
    <w:rsid w:val="0043706C"/>
    <w:pPr>
      <w:keepNext/>
      <w:keepLines/>
      <w:spacing w:before="200" w:after="0"/>
      <w:outlineLvl w:val="2"/>
    </w:pPr>
    <w:rPr>
      <w:rFonts w:asciiTheme="majorHAnsi" w:eastAsiaTheme="majorEastAsia" w:hAnsiTheme="majorHAnsi" w:cstheme="majorBidi"/>
      <w:b/>
      <w:bCs/>
      <w:color w:val="5B9BD5"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 w:type="character" w:customStyle="1" w:styleId="berschrift3Zchn">
    <w:name w:val="Überschrift 3 Zchn"/>
    <w:basedOn w:val="Absatz-Standardschriftart"/>
    <w:link w:val="berschrift3"/>
    <w:uiPriority w:val="9"/>
    <w:semiHidden/>
    <w:rsid w:val="0043706C"/>
    <w:rPr>
      <w:rFonts w:asciiTheme="majorHAnsi" w:eastAsiaTheme="majorEastAsia" w:hAnsiTheme="majorHAnsi" w:cstheme="majorBidi"/>
      <w:b/>
      <w:bCs/>
      <w:color w:val="5B9BD5" w:themeColor="accent1"/>
      <w:sz w:val="20"/>
    </w:rPr>
  </w:style>
  <w:style w:type="character" w:styleId="Fett">
    <w:name w:val="Strong"/>
    <w:basedOn w:val="Absatz-Standardschriftart"/>
    <w:uiPriority w:val="22"/>
    <w:qFormat/>
    <w:rsid w:val="0043706C"/>
    <w:rPr>
      <w:b/>
      <w:bCs/>
    </w:rPr>
  </w:style>
  <w:style w:type="paragraph" w:styleId="StandardWeb">
    <w:name w:val="Normal (Web)"/>
    <w:basedOn w:val="Standard"/>
    <w:uiPriority w:val="99"/>
    <w:semiHidden/>
    <w:unhideWhenUsed/>
    <w:rsid w:val="0043706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0665370">
      <w:bodyDiv w:val="1"/>
      <w:marLeft w:val="0"/>
      <w:marRight w:val="0"/>
      <w:marTop w:val="0"/>
      <w:marBottom w:val="0"/>
      <w:divBdr>
        <w:top w:val="none" w:sz="0" w:space="0" w:color="auto"/>
        <w:left w:val="none" w:sz="0" w:space="0" w:color="auto"/>
        <w:bottom w:val="none" w:sz="0" w:space="0" w:color="auto"/>
        <w:right w:val="none" w:sz="0" w:space="0" w:color="auto"/>
      </w:divBdr>
      <w:divsChild>
        <w:div w:id="2146579614">
          <w:marLeft w:val="0"/>
          <w:marRight w:val="0"/>
          <w:marTop w:val="0"/>
          <w:marBottom w:val="120"/>
          <w:divBdr>
            <w:top w:val="none" w:sz="0" w:space="0" w:color="auto"/>
            <w:left w:val="none" w:sz="0" w:space="0" w:color="auto"/>
            <w:bottom w:val="none" w:sz="0" w:space="0" w:color="auto"/>
            <w:right w:val="none" w:sz="0" w:space="0" w:color="auto"/>
          </w:divBdr>
          <w:divsChild>
            <w:div w:id="603998066">
              <w:marLeft w:val="0"/>
              <w:marRight w:val="0"/>
              <w:marTop w:val="120"/>
              <w:marBottom w:val="120"/>
              <w:divBdr>
                <w:top w:val="none" w:sz="0" w:space="0" w:color="auto"/>
                <w:left w:val="none" w:sz="0" w:space="0" w:color="auto"/>
                <w:bottom w:val="none" w:sz="0" w:space="0" w:color="auto"/>
                <w:right w:val="none" w:sz="0" w:space="0" w:color="auto"/>
              </w:divBdr>
              <w:divsChild>
                <w:div w:id="69843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0233">
          <w:marLeft w:val="0"/>
          <w:marRight w:val="0"/>
          <w:marTop w:val="0"/>
          <w:marBottom w:val="120"/>
          <w:divBdr>
            <w:top w:val="none" w:sz="0" w:space="0" w:color="auto"/>
            <w:left w:val="none" w:sz="0" w:space="0" w:color="auto"/>
            <w:bottom w:val="none" w:sz="0" w:space="0" w:color="auto"/>
            <w:right w:val="none" w:sz="0" w:space="0" w:color="auto"/>
          </w:divBdr>
          <w:divsChild>
            <w:div w:id="733701667">
              <w:marLeft w:val="0"/>
              <w:marRight w:val="0"/>
              <w:marTop w:val="120"/>
              <w:marBottom w:val="120"/>
              <w:divBdr>
                <w:top w:val="none" w:sz="0" w:space="0" w:color="auto"/>
                <w:left w:val="none" w:sz="0" w:space="0" w:color="auto"/>
                <w:bottom w:val="none" w:sz="0" w:space="0" w:color="auto"/>
                <w:right w:val="none" w:sz="0" w:space="0" w:color="auto"/>
              </w:divBdr>
              <w:divsChild>
                <w:div w:id="138120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859081">
          <w:marLeft w:val="0"/>
          <w:marRight w:val="0"/>
          <w:marTop w:val="0"/>
          <w:marBottom w:val="120"/>
          <w:divBdr>
            <w:top w:val="none" w:sz="0" w:space="0" w:color="auto"/>
            <w:left w:val="none" w:sz="0" w:space="0" w:color="auto"/>
            <w:bottom w:val="none" w:sz="0" w:space="0" w:color="auto"/>
            <w:right w:val="none" w:sz="0" w:space="0" w:color="auto"/>
          </w:divBdr>
          <w:divsChild>
            <w:div w:id="132139063">
              <w:marLeft w:val="0"/>
              <w:marRight w:val="0"/>
              <w:marTop w:val="120"/>
              <w:marBottom w:val="120"/>
              <w:divBdr>
                <w:top w:val="none" w:sz="0" w:space="0" w:color="auto"/>
                <w:left w:val="none" w:sz="0" w:space="0" w:color="auto"/>
                <w:bottom w:val="none" w:sz="0" w:space="0" w:color="auto"/>
                <w:right w:val="none" w:sz="0" w:space="0" w:color="auto"/>
              </w:divBdr>
              <w:divsChild>
                <w:div w:id="101738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06742">
          <w:marLeft w:val="0"/>
          <w:marRight w:val="0"/>
          <w:marTop w:val="0"/>
          <w:marBottom w:val="120"/>
          <w:divBdr>
            <w:top w:val="none" w:sz="0" w:space="0" w:color="auto"/>
            <w:left w:val="none" w:sz="0" w:space="0" w:color="auto"/>
            <w:bottom w:val="none" w:sz="0" w:space="0" w:color="auto"/>
            <w:right w:val="none" w:sz="0" w:space="0" w:color="auto"/>
          </w:divBdr>
          <w:divsChild>
            <w:div w:id="359670861">
              <w:marLeft w:val="0"/>
              <w:marRight w:val="0"/>
              <w:marTop w:val="120"/>
              <w:marBottom w:val="120"/>
              <w:divBdr>
                <w:top w:val="none" w:sz="0" w:space="0" w:color="auto"/>
                <w:left w:val="none" w:sz="0" w:space="0" w:color="auto"/>
                <w:bottom w:val="none" w:sz="0" w:space="0" w:color="auto"/>
                <w:right w:val="none" w:sz="0" w:space="0" w:color="auto"/>
              </w:divBdr>
              <w:divsChild>
                <w:div w:id="158545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541581">
          <w:marLeft w:val="0"/>
          <w:marRight w:val="0"/>
          <w:marTop w:val="0"/>
          <w:marBottom w:val="120"/>
          <w:divBdr>
            <w:top w:val="none" w:sz="0" w:space="0" w:color="auto"/>
            <w:left w:val="none" w:sz="0" w:space="0" w:color="auto"/>
            <w:bottom w:val="none" w:sz="0" w:space="0" w:color="auto"/>
            <w:right w:val="none" w:sz="0" w:space="0" w:color="auto"/>
          </w:divBdr>
          <w:divsChild>
            <w:div w:id="1236892774">
              <w:marLeft w:val="0"/>
              <w:marRight w:val="0"/>
              <w:marTop w:val="120"/>
              <w:marBottom w:val="120"/>
              <w:divBdr>
                <w:top w:val="none" w:sz="0" w:space="0" w:color="auto"/>
                <w:left w:val="none" w:sz="0" w:space="0" w:color="auto"/>
                <w:bottom w:val="none" w:sz="0" w:space="0" w:color="auto"/>
                <w:right w:val="none" w:sz="0" w:space="0" w:color="auto"/>
              </w:divBdr>
              <w:divsChild>
                <w:div w:id="110393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12801">
          <w:marLeft w:val="0"/>
          <w:marRight w:val="0"/>
          <w:marTop w:val="0"/>
          <w:marBottom w:val="120"/>
          <w:divBdr>
            <w:top w:val="none" w:sz="0" w:space="0" w:color="auto"/>
            <w:left w:val="none" w:sz="0" w:space="0" w:color="auto"/>
            <w:bottom w:val="none" w:sz="0" w:space="0" w:color="auto"/>
            <w:right w:val="none" w:sz="0" w:space="0" w:color="auto"/>
          </w:divBdr>
          <w:divsChild>
            <w:div w:id="1214192046">
              <w:marLeft w:val="0"/>
              <w:marRight w:val="0"/>
              <w:marTop w:val="120"/>
              <w:marBottom w:val="120"/>
              <w:divBdr>
                <w:top w:val="none" w:sz="0" w:space="0" w:color="auto"/>
                <w:left w:val="none" w:sz="0" w:space="0" w:color="auto"/>
                <w:bottom w:val="none" w:sz="0" w:space="0" w:color="auto"/>
                <w:right w:val="none" w:sz="0" w:space="0" w:color="auto"/>
              </w:divBdr>
              <w:divsChild>
                <w:div w:id="66004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181364">
          <w:marLeft w:val="0"/>
          <w:marRight w:val="0"/>
          <w:marTop w:val="0"/>
          <w:marBottom w:val="120"/>
          <w:divBdr>
            <w:top w:val="none" w:sz="0" w:space="0" w:color="auto"/>
            <w:left w:val="none" w:sz="0" w:space="0" w:color="auto"/>
            <w:bottom w:val="none" w:sz="0" w:space="0" w:color="auto"/>
            <w:right w:val="none" w:sz="0" w:space="0" w:color="auto"/>
          </w:divBdr>
          <w:divsChild>
            <w:div w:id="1844273867">
              <w:marLeft w:val="0"/>
              <w:marRight w:val="0"/>
              <w:marTop w:val="120"/>
              <w:marBottom w:val="120"/>
              <w:divBdr>
                <w:top w:val="none" w:sz="0" w:space="0" w:color="auto"/>
                <w:left w:val="none" w:sz="0" w:space="0" w:color="auto"/>
                <w:bottom w:val="none" w:sz="0" w:space="0" w:color="auto"/>
                <w:right w:val="none" w:sz="0" w:space="0" w:color="auto"/>
              </w:divBdr>
              <w:divsChild>
                <w:div w:id="113738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636723">
          <w:marLeft w:val="0"/>
          <w:marRight w:val="0"/>
          <w:marTop w:val="0"/>
          <w:marBottom w:val="120"/>
          <w:divBdr>
            <w:top w:val="none" w:sz="0" w:space="0" w:color="auto"/>
            <w:left w:val="none" w:sz="0" w:space="0" w:color="auto"/>
            <w:bottom w:val="none" w:sz="0" w:space="0" w:color="auto"/>
            <w:right w:val="none" w:sz="0" w:space="0" w:color="auto"/>
          </w:divBdr>
          <w:divsChild>
            <w:div w:id="2044212516">
              <w:marLeft w:val="0"/>
              <w:marRight w:val="0"/>
              <w:marTop w:val="120"/>
              <w:marBottom w:val="120"/>
              <w:divBdr>
                <w:top w:val="none" w:sz="0" w:space="0" w:color="auto"/>
                <w:left w:val="none" w:sz="0" w:space="0" w:color="auto"/>
                <w:bottom w:val="none" w:sz="0" w:space="0" w:color="auto"/>
                <w:right w:val="none" w:sz="0" w:space="0" w:color="auto"/>
              </w:divBdr>
              <w:divsChild>
                <w:div w:id="5833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ssen@pfadfinden.de" TargetMode="External"/><Relationship Id="rId13" Type="http://schemas.openxmlformats.org/officeDocument/2006/relationships/hyperlink" Target="https://dsgvo-gesetz.de/art-7-dsgvo/" TargetMode="External"/><Relationship Id="rId18" Type="http://schemas.openxmlformats.org/officeDocument/2006/relationships/hyperlink" Target="mailto:hessen@pfadfinden.de"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dsgvo-gesetz.de/art-77-dsgvo/" TargetMode="External"/><Relationship Id="rId7" Type="http://schemas.openxmlformats.org/officeDocument/2006/relationships/endnotes" Target="endnotes.xml"/><Relationship Id="rId12" Type="http://schemas.openxmlformats.org/officeDocument/2006/relationships/hyperlink" Target="https://dsgvo-gesetz.de/art-6-dsgvo/" TargetMode="External"/><Relationship Id="rId17" Type="http://schemas.openxmlformats.org/officeDocument/2006/relationships/hyperlink" Target="https://dsgvo-gesetz.de/kapitel-3/"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gesetze-im-internet.de/kunsturhg/__23.html" TargetMode="External"/><Relationship Id="rId20" Type="http://schemas.openxmlformats.org/officeDocument/2006/relationships/hyperlink" Target="https://datenschutz.hessen.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inbdp.de/pages/viewpage.action?pageId=3113050"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gesetze-im-internet.de/kunsturhg/__22.html"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s://hessen.pfadfinden.de/impressum-datenschutz/" TargetMode="External"/><Relationship Id="rId19" Type="http://schemas.openxmlformats.org/officeDocument/2006/relationships/hyperlink" Target="http://pfadfinden.de/" TargetMode="External"/><Relationship Id="rId4" Type="http://schemas.openxmlformats.org/officeDocument/2006/relationships/settings" Target="settings.xml"/><Relationship Id="rId9" Type="http://schemas.openxmlformats.org/officeDocument/2006/relationships/hyperlink" Target="http://www.hessen.pfadfinden.de/" TargetMode="External"/><Relationship Id="rId14" Type="http://schemas.openxmlformats.org/officeDocument/2006/relationships/hyperlink" Target="https://dsgvo-gesetz.de/art-9-dsgvo/" TargetMode="External"/><Relationship Id="rId22" Type="http://schemas.openxmlformats.org/officeDocument/2006/relationships/hyperlink" Target="http://hessenwiki.de/" TargetMode="Externa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1659F-D14A-4166-817A-2CA866608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1176</Words>
  <Characters>7416</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8575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 Elsner</dc:creator>
  <cp:lastModifiedBy>Tim Elsner</cp:lastModifiedBy>
  <cp:revision>3</cp:revision>
  <cp:lastPrinted>2025-02-22T14:37:00Z</cp:lastPrinted>
  <dcterms:created xsi:type="dcterms:W3CDTF">2025-02-22T14:37:00Z</dcterms:created>
  <dcterms:modified xsi:type="dcterms:W3CDTF">2025-02-22T14:37:00Z</dcterms:modified>
</cp:coreProperties>
</file>