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984"/>
        <w:gridCol w:w="1020"/>
        <w:gridCol w:w="1984"/>
        <w:gridCol w:w="1020"/>
        <w:gridCol w:w="1077"/>
        <w:gridCol w:w="1417"/>
        <w:gridCol w:w="567"/>
        <w:gridCol w:w="737"/>
        <w:gridCol w:w="2437"/>
        <w:gridCol w:w="1034"/>
      </w:tblGrid>
      <w:tr w:rsidR="00000000"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#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Vorname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PLZ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Ort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Geschlecht</w:t>
            </w: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Geburtsjahr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An- und Abreise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Tage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Teamer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sz w:val="20"/>
                <w:szCs w:val="20"/>
              </w:rPr>
            </w:pPr>
            <w:r>
              <w:rPr>
                <w:rFonts w:ascii="Immenhausen" w:hAnsi="Immenhausen"/>
                <w:sz w:val="20"/>
                <w:szCs w:val="20"/>
              </w:rPr>
              <w:t>Unterschrift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</w:pPr>
            <w:r>
              <w:rPr>
                <w:rFonts w:ascii="Immenhausen" w:hAnsi="Immenhausen"/>
                <w:sz w:val="20"/>
                <w:szCs w:val="20"/>
              </w:rPr>
              <w:t>TN Beitrag</w:t>
            </w: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  <w:bookmarkStart w:id="0" w:name="_GoBack"/>
            <w:bookmarkEnd w:id="0"/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</w:t>
            </w:r>
            <w:r>
              <w:rPr>
                <w:rFonts w:ascii="Immenhausen" w:hAnsi="Immenhausen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rPr>
          <w:trHeight w:val="334"/>
        </w:trPr>
        <w:tc>
          <w:tcPr>
            <w:tcW w:w="10940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jc w:val="right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 xml:space="preserve">Gesamt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jc w:val="right"/>
              <w:rPr>
                <w:rFonts w:ascii="Immenhausen" w:hAnsi="Immenhausen"/>
              </w:rPr>
            </w:pPr>
            <w:r>
              <w:rPr>
                <w:rFonts w:ascii="Immenhausen" w:eastAsia="Immenhausen" w:hAnsi="Immenhausen" w:cs="Immenhausen"/>
              </w:rPr>
              <w:t>∑</w:t>
            </w:r>
            <w:r>
              <w:rPr>
                <w:rFonts w:ascii="Immenhausen" w:hAnsi="Immenhausen"/>
              </w:rPr>
              <w:t xml:space="preserve"> </w:t>
            </w:r>
            <w:r>
              <w:rPr>
                <w:rFonts w:ascii="Immenhausen" w:hAnsi="Immenhausen"/>
              </w:rPr>
              <w:t xml:space="preserve">Bar-Einnahmen </w:t>
            </w: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lastRenderedPageBreak/>
              <w:t>#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Vorname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PLZ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Ort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Geschlecht</w:t>
            </w: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Geburtsjahr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An- und Abreise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Tage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Teamer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sz w:val="20"/>
                <w:szCs w:val="20"/>
              </w:rPr>
            </w:pPr>
            <w:r>
              <w:rPr>
                <w:rFonts w:ascii="Immenhausen" w:hAnsi="Immenhausen"/>
                <w:sz w:val="20"/>
                <w:szCs w:val="20"/>
              </w:rPr>
              <w:t>Unterschrift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</w:pPr>
            <w:r>
              <w:rPr>
                <w:rFonts w:ascii="Immenhausen" w:hAnsi="Immenhausen"/>
                <w:sz w:val="20"/>
                <w:szCs w:val="20"/>
              </w:rPr>
              <w:t>TN Beitrag</w:t>
            </w: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20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21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22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23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24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25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26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27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28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29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30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rPr>
          <w:trHeight w:val="334"/>
        </w:trPr>
        <w:tc>
          <w:tcPr>
            <w:tcW w:w="10940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jc w:val="right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 xml:space="preserve">Gesamt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jc w:val="right"/>
              <w:rPr>
                <w:rFonts w:ascii="Immenhausen" w:hAnsi="Immenhausen"/>
              </w:rPr>
            </w:pPr>
            <w:r>
              <w:rPr>
                <w:rFonts w:ascii="Immenhausen" w:eastAsia="Immenhausen" w:hAnsi="Immenhausen" w:cs="Immenhausen"/>
              </w:rPr>
              <w:t>∑</w:t>
            </w:r>
            <w:r>
              <w:rPr>
                <w:rFonts w:ascii="Immenhausen" w:hAnsi="Immenhausen"/>
              </w:rPr>
              <w:t xml:space="preserve"> </w:t>
            </w:r>
            <w:r>
              <w:rPr>
                <w:rFonts w:ascii="Immenhausen" w:hAnsi="Immenhausen"/>
              </w:rPr>
              <w:t xml:space="preserve">Bar-Einnahmen </w:t>
            </w: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lastRenderedPageBreak/>
              <w:t>#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Vorname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PLZ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Ort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Geschlecht</w:t>
            </w: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Geburtsjahr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An- und Abreise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Tage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Team</w:t>
            </w:r>
            <w:r>
              <w:rPr>
                <w:rFonts w:ascii="Immenhausen" w:hAnsi="Immenhausen"/>
                <w:color w:val="FFFFFF"/>
                <w:sz w:val="20"/>
                <w:szCs w:val="20"/>
              </w:rPr>
              <w:t>er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sz w:val="20"/>
                <w:szCs w:val="20"/>
              </w:rPr>
            </w:pPr>
            <w:r>
              <w:rPr>
                <w:rFonts w:ascii="Immenhausen" w:hAnsi="Immenhausen"/>
                <w:sz w:val="20"/>
                <w:szCs w:val="20"/>
              </w:rPr>
              <w:t>Unterschrift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</w:pPr>
            <w:r>
              <w:rPr>
                <w:rFonts w:ascii="Immenhausen" w:hAnsi="Immenhausen"/>
                <w:sz w:val="20"/>
                <w:szCs w:val="20"/>
              </w:rPr>
              <w:t>TN Beitrag</w:t>
            </w: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31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32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33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34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35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36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37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38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39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40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41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42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43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44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45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rPr>
          <w:trHeight w:val="334"/>
        </w:trPr>
        <w:tc>
          <w:tcPr>
            <w:tcW w:w="10940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jc w:val="right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Ges</w:t>
            </w:r>
            <w:r>
              <w:rPr>
                <w:rFonts w:ascii="Immenhausen" w:hAnsi="Immenhausen"/>
              </w:rPr>
              <w:t xml:space="preserve">amt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jc w:val="right"/>
              <w:rPr>
                <w:rFonts w:ascii="Immenhausen" w:hAnsi="Immenhausen"/>
              </w:rPr>
            </w:pPr>
            <w:r>
              <w:rPr>
                <w:rFonts w:ascii="Immenhausen" w:eastAsia="Immenhausen" w:hAnsi="Immenhausen" w:cs="Immenhausen"/>
              </w:rPr>
              <w:t>∑</w:t>
            </w:r>
            <w:r>
              <w:rPr>
                <w:rFonts w:ascii="Immenhausen" w:hAnsi="Immenhausen"/>
              </w:rPr>
              <w:t xml:space="preserve"> </w:t>
            </w:r>
            <w:r>
              <w:rPr>
                <w:rFonts w:ascii="Immenhausen" w:hAnsi="Immenhausen"/>
              </w:rPr>
              <w:t xml:space="preserve">Bar-Einnahmen </w:t>
            </w: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lastRenderedPageBreak/>
              <w:t>#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Vorname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PLZ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Ort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Geschlecht</w:t>
            </w: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Geburtsjahr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An- und Abreise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Tage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Teamer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sz w:val="20"/>
                <w:szCs w:val="20"/>
              </w:rPr>
            </w:pPr>
            <w:r>
              <w:rPr>
                <w:rFonts w:ascii="Immenhausen" w:hAnsi="Immenhausen"/>
                <w:sz w:val="20"/>
                <w:szCs w:val="20"/>
              </w:rPr>
              <w:t>Unterschrift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</w:pPr>
            <w:r>
              <w:rPr>
                <w:rFonts w:ascii="Immenhausen" w:hAnsi="Immenhausen"/>
                <w:sz w:val="20"/>
                <w:szCs w:val="20"/>
              </w:rPr>
              <w:t>TN Beitrag</w:t>
            </w: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46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47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48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49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51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52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53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54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55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56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57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58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59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60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rPr>
          <w:trHeight w:val="334"/>
        </w:trPr>
        <w:tc>
          <w:tcPr>
            <w:tcW w:w="10940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jc w:val="right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 xml:space="preserve">Gesamt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jc w:val="right"/>
              <w:rPr>
                <w:rFonts w:ascii="Immenhausen" w:hAnsi="Immenhausen"/>
              </w:rPr>
            </w:pPr>
            <w:r>
              <w:rPr>
                <w:rFonts w:ascii="Immenhausen" w:eastAsia="Immenhausen" w:hAnsi="Immenhausen" w:cs="Immenhausen"/>
              </w:rPr>
              <w:t>∑</w:t>
            </w:r>
            <w:r>
              <w:rPr>
                <w:rFonts w:ascii="Immenhausen" w:hAnsi="Immenhausen"/>
              </w:rPr>
              <w:t xml:space="preserve"> </w:t>
            </w:r>
            <w:r>
              <w:rPr>
                <w:rFonts w:ascii="Immenhausen" w:hAnsi="Immenhausen"/>
              </w:rPr>
              <w:t xml:space="preserve">Bar-Einnahmen </w:t>
            </w: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lastRenderedPageBreak/>
              <w:t>#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Vorname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PLZ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Ort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Geschlecht</w:t>
            </w: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Geburtsjahr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An- und Abreise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Tage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Teamer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sz w:val="20"/>
                <w:szCs w:val="20"/>
              </w:rPr>
            </w:pPr>
            <w:r>
              <w:rPr>
                <w:rFonts w:ascii="Immenhausen" w:hAnsi="Immenhausen"/>
                <w:sz w:val="20"/>
                <w:szCs w:val="20"/>
              </w:rPr>
              <w:t>Unterschrift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</w:pPr>
            <w:r>
              <w:rPr>
                <w:rFonts w:ascii="Immenhausen" w:hAnsi="Immenhausen"/>
                <w:sz w:val="20"/>
                <w:szCs w:val="20"/>
              </w:rPr>
              <w:t>TN Beitrag</w:t>
            </w: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61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62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63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64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65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66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67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68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69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70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71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72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73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74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75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rPr>
          <w:trHeight w:val="334"/>
        </w:trPr>
        <w:tc>
          <w:tcPr>
            <w:tcW w:w="10940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jc w:val="right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 xml:space="preserve">Gesamt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jc w:val="right"/>
              <w:rPr>
                <w:rFonts w:ascii="Immenhausen" w:hAnsi="Immenhausen"/>
              </w:rPr>
            </w:pPr>
            <w:r>
              <w:rPr>
                <w:rFonts w:ascii="Immenhausen" w:eastAsia="Immenhausen" w:hAnsi="Immenhausen" w:cs="Immenhausen"/>
              </w:rPr>
              <w:t>∑</w:t>
            </w:r>
            <w:r>
              <w:rPr>
                <w:rFonts w:ascii="Immenhausen" w:hAnsi="Immenhausen"/>
              </w:rPr>
              <w:t xml:space="preserve"> </w:t>
            </w:r>
            <w:r>
              <w:rPr>
                <w:rFonts w:ascii="Immenhausen" w:hAnsi="Immenhausen"/>
              </w:rPr>
              <w:t xml:space="preserve">Bar-Einnahmen </w:t>
            </w: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lastRenderedPageBreak/>
              <w:t>#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Vorname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PLZ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Ort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Geschlecht</w:t>
            </w: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Ge</w:t>
            </w:r>
            <w:r>
              <w:rPr>
                <w:rFonts w:ascii="Immenhausen" w:hAnsi="Immenhausen"/>
                <w:color w:val="FFFFFF"/>
                <w:sz w:val="20"/>
                <w:szCs w:val="20"/>
              </w:rPr>
              <w:t>burtsjahr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An- und Abreise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Tage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Teamer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sz w:val="20"/>
                <w:szCs w:val="20"/>
              </w:rPr>
            </w:pPr>
            <w:r>
              <w:rPr>
                <w:rFonts w:ascii="Immenhausen" w:hAnsi="Immenhausen"/>
                <w:sz w:val="20"/>
                <w:szCs w:val="20"/>
              </w:rPr>
              <w:t>Unterschrift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</w:pPr>
            <w:r>
              <w:rPr>
                <w:rFonts w:ascii="Immenhausen" w:hAnsi="Immenhausen"/>
                <w:sz w:val="20"/>
                <w:szCs w:val="20"/>
              </w:rPr>
              <w:t>TN Beitrag</w:t>
            </w: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76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77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78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79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80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81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82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83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84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85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86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87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88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89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90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rPr>
          <w:trHeight w:val="447"/>
        </w:trPr>
        <w:tc>
          <w:tcPr>
            <w:tcW w:w="10940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jc w:val="right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lastRenderedPageBreak/>
              <w:t xml:space="preserve">Gesamt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jc w:val="right"/>
              <w:rPr>
                <w:rFonts w:ascii="Immenhausen" w:hAnsi="Immenhausen"/>
              </w:rPr>
            </w:pPr>
            <w:r>
              <w:rPr>
                <w:rFonts w:ascii="Immenhausen" w:eastAsia="Immenhausen" w:hAnsi="Immenhausen" w:cs="Immenhausen"/>
              </w:rPr>
              <w:t>∑</w:t>
            </w:r>
            <w:r>
              <w:rPr>
                <w:rFonts w:ascii="Immenhausen" w:hAnsi="Immenhausen"/>
              </w:rPr>
              <w:t xml:space="preserve"> </w:t>
            </w:r>
            <w:r>
              <w:rPr>
                <w:rFonts w:ascii="Immenhausen" w:hAnsi="Immenhausen"/>
              </w:rPr>
              <w:t xml:space="preserve">Bar-Einnahmen </w:t>
            </w: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#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Vorname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PLZ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Ort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Geschlecht</w:t>
            </w: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Geburtsjahr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An- und Abreise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Tage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Teamer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sz w:val="20"/>
                <w:szCs w:val="20"/>
              </w:rPr>
            </w:pPr>
            <w:r>
              <w:rPr>
                <w:rFonts w:ascii="Immenhausen" w:hAnsi="Immenhausen"/>
                <w:sz w:val="20"/>
                <w:szCs w:val="20"/>
              </w:rPr>
              <w:t>Unterschrift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</w:pPr>
            <w:r>
              <w:rPr>
                <w:rFonts w:ascii="Immenhausen" w:hAnsi="Immenhausen"/>
                <w:sz w:val="20"/>
                <w:szCs w:val="20"/>
              </w:rPr>
              <w:t>TN Beitrag</w:t>
            </w: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91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92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93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94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95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96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97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98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99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101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102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10</w:t>
            </w:r>
            <w:r>
              <w:rPr>
                <w:rFonts w:ascii="Immenhausen" w:hAnsi="Immenhausen"/>
              </w:rP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104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lastRenderedPageBreak/>
              <w:t>105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rPr>
          <w:trHeight w:val="334"/>
        </w:trPr>
        <w:tc>
          <w:tcPr>
            <w:tcW w:w="10940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jc w:val="right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 xml:space="preserve">Gesamt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jc w:val="right"/>
              <w:rPr>
                <w:rFonts w:ascii="Immenhausen" w:hAnsi="Immenhausen"/>
              </w:rPr>
            </w:pPr>
            <w:r>
              <w:rPr>
                <w:rFonts w:ascii="Immenhausen" w:eastAsia="Immenhausen" w:hAnsi="Immenhausen" w:cs="Immenhausen"/>
              </w:rPr>
              <w:t>∑</w:t>
            </w:r>
            <w:r>
              <w:rPr>
                <w:rFonts w:ascii="Immenhausen" w:hAnsi="Immenhausen"/>
              </w:rPr>
              <w:t xml:space="preserve"> </w:t>
            </w:r>
            <w:r>
              <w:rPr>
                <w:rFonts w:ascii="Immenhausen" w:hAnsi="Immenhausen"/>
              </w:rPr>
              <w:t xml:space="preserve">Bar-Einnahmen </w:t>
            </w: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jc w:val="righ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#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Vorname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PLZ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Ort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Geschlecht</w:t>
            </w: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Geburtsjahr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An- und Abreise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color w:val="FFFFFF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Tage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sz w:val="20"/>
                <w:szCs w:val="20"/>
              </w:rPr>
            </w:pPr>
            <w:r>
              <w:rPr>
                <w:rFonts w:ascii="Immenhausen" w:hAnsi="Immenhausen"/>
                <w:color w:val="FFFFFF"/>
                <w:sz w:val="20"/>
                <w:szCs w:val="20"/>
              </w:rPr>
              <w:t>Teamer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  <w:rPr>
                <w:rFonts w:ascii="Immenhausen" w:hAnsi="Immenhausen"/>
                <w:sz w:val="20"/>
                <w:szCs w:val="20"/>
              </w:rPr>
            </w:pPr>
            <w:r>
              <w:rPr>
                <w:rFonts w:ascii="Immenhausen" w:hAnsi="Immenhausen"/>
                <w:sz w:val="20"/>
                <w:szCs w:val="20"/>
              </w:rPr>
              <w:t>Unterschrift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000000" w:rsidRDefault="000C1B72">
            <w:pPr>
              <w:pStyle w:val="TabellenInhalt"/>
            </w:pPr>
            <w:r>
              <w:rPr>
                <w:rFonts w:ascii="Immenhausen" w:hAnsi="Immenhausen"/>
                <w:sz w:val="20"/>
                <w:szCs w:val="20"/>
              </w:rPr>
              <w:t>TN Be</w:t>
            </w:r>
            <w:r>
              <w:rPr>
                <w:rFonts w:ascii="Immenhausen" w:hAnsi="Immenhausen"/>
                <w:sz w:val="20"/>
                <w:szCs w:val="20"/>
              </w:rPr>
              <w:t>itrag</w:t>
            </w: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106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107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108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109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111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112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113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114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115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116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118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>119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jc w:val="center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lastRenderedPageBreak/>
              <w:t>120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  <w:tr w:rsidR="00000000">
        <w:trPr>
          <w:trHeight w:val="334"/>
        </w:trPr>
        <w:tc>
          <w:tcPr>
            <w:tcW w:w="10940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jc w:val="right"/>
              <w:rPr>
                <w:rFonts w:ascii="Immenhausen" w:hAnsi="Immenhausen"/>
              </w:rPr>
            </w:pPr>
            <w:r>
              <w:rPr>
                <w:rFonts w:ascii="Immenhausen" w:hAnsi="Immenhausen"/>
              </w:rPr>
              <w:t xml:space="preserve">Gesamt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jc w:val="right"/>
              <w:rPr>
                <w:rFonts w:ascii="Immenhausen" w:hAnsi="Immenhausen"/>
              </w:rPr>
            </w:pPr>
            <w:r>
              <w:rPr>
                <w:rFonts w:ascii="Immenhausen" w:eastAsia="Immenhausen" w:hAnsi="Immenhausen" w:cs="Immenhausen"/>
              </w:rPr>
              <w:t>∑</w:t>
            </w:r>
            <w:r>
              <w:rPr>
                <w:rFonts w:ascii="Immenhausen" w:hAnsi="Immenhausen"/>
              </w:rPr>
              <w:t xml:space="preserve"> </w:t>
            </w:r>
            <w:r>
              <w:rPr>
                <w:rFonts w:ascii="Immenhausen" w:hAnsi="Immenhausen"/>
              </w:rPr>
              <w:t xml:space="preserve">Bar-Einnahmen </w:t>
            </w: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0C1B72">
            <w:pPr>
              <w:pStyle w:val="TabellenInhalt"/>
              <w:rPr>
                <w:rFonts w:ascii="Immenhausen" w:hAnsi="Immenhausen"/>
              </w:rPr>
            </w:pPr>
          </w:p>
        </w:tc>
      </w:tr>
    </w:tbl>
    <w:p w:rsidR="000C1B72" w:rsidRDefault="000C1B72"/>
    <w:sectPr w:rsidR="000C1B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681" w:right="567" w:bottom="2259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72" w:rsidRDefault="000C1B72">
      <w:r>
        <w:separator/>
      </w:r>
    </w:p>
  </w:endnote>
  <w:endnote w:type="continuationSeparator" w:id="0">
    <w:p w:rsidR="000C1B72" w:rsidRDefault="000C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JP Regular">
    <w:charset w:val="00"/>
    <w:family w:val="auto"/>
    <w:pitch w:val="variable"/>
  </w:font>
  <w:font w:name="Noto Sans Devanagari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Immenhausen">
    <w:panose1 w:val="02000503000000000000"/>
    <w:charset w:val="00"/>
    <w:family w:val="auto"/>
    <w:pitch w:val="variable"/>
    <w:sig w:usb0="0000000F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1B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11CB">
    <w:pPr>
      <w:pStyle w:val="Fuzeile"/>
      <w:rPr>
        <w:rFonts w:ascii="Immenhausen" w:hAnsi="Immenhausen"/>
      </w:rPr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5045710</wp:posOffset>
              </wp:positionH>
              <wp:positionV relativeFrom="paragraph">
                <wp:posOffset>-156210</wp:posOffset>
              </wp:positionV>
              <wp:extent cx="4916805" cy="1303020"/>
              <wp:effectExtent l="0" t="0" r="635" b="0"/>
              <wp:wrapNone/>
              <wp:docPr id="1" name="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805" cy="1303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0C1B72">
                          <w:pPr>
                            <w:rPr>
                              <w:rFonts w:ascii="Immenhausen" w:hAnsi="Immenhausen"/>
                            </w:rPr>
                          </w:pPr>
                          <w:r>
                            <w:rPr>
                              <w:rFonts w:ascii="Immenhausen" w:hAnsi="Immenhausen"/>
                            </w:rPr>
                            <w:t>Ausfüllhilfe:</w:t>
                          </w:r>
                          <w:r>
                            <w:rPr>
                              <w:rFonts w:ascii="Immenhausen" w:hAnsi="Immenhausen"/>
                            </w:rPr>
                            <w:t xml:space="preserve"> Unte</w:t>
                          </w:r>
                          <w:r>
                            <w:rPr>
                              <w:rFonts w:ascii="Immenhausen" w:hAnsi="Immenhausen"/>
                            </w:rPr>
                            <w:t xml:space="preserve">r „An- und Abreise“ den An- und Abreisetag eintragen (z.B. 27. - 29.10.), daraus die Anzahl der Tage(!) ablesen (hier also 3). „TN-Beitrag“ wird nur durch die Veranstaltungsleitung mit „bar“ und dem gezahlten Betrag ausgefüllt, wenn der Beitrag vor Ort in </w:t>
                          </w:r>
                          <w:r>
                            <w:rPr>
                              <w:rFonts w:ascii="Immenhausen" w:hAnsi="Immenhausen"/>
                            </w:rPr>
                            <w:t>Bar bezahlt wurde. Zum Abschluss durch Veranstaltungsleitung Summe der Tage, Anzahl der Teamer sowie insgesamt in Bar eingenommene TN-Beiträge auf der  Liste notieren und diese unterschreiben.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1" o:spid="_x0000_s1026" type="#_x0000_t202" style="position:absolute;margin-left:397.3pt;margin-top:-12.3pt;width:387.15pt;height:10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" filled="f" stroked="f">
              <v:stroke joinstyle="round"/>
              <v:textbox inset="0,0,0,0">
                <w:txbxContent>
                  <w:p w:rsidR="00000000" w:rsidRDefault="000C1B72">
                    <w:pPr>
                      <w:rPr>
                        <w:rFonts w:ascii="Immenhausen" w:hAnsi="Immenhausen"/>
                      </w:rPr>
                    </w:pPr>
                    <w:r>
                      <w:rPr>
                        <w:rFonts w:ascii="Immenhausen" w:hAnsi="Immenhausen"/>
                      </w:rPr>
                      <w:t>Ausfüllhilfe:</w:t>
                    </w:r>
                    <w:r>
                      <w:rPr>
                        <w:rFonts w:ascii="Immenhausen" w:hAnsi="Immenhausen"/>
                      </w:rPr>
                      <w:t xml:space="preserve"> Unte</w:t>
                    </w:r>
                    <w:r>
                      <w:rPr>
                        <w:rFonts w:ascii="Immenhausen" w:hAnsi="Immenhausen"/>
                      </w:rPr>
                      <w:t xml:space="preserve">r „An- und Abreise“ den An- und Abreisetag eintragen (z.B. 27. - 29.10.), daraus die Anzahl der Tage(!) ablesen (hier also 3). „TN-Beitrag“ wird nur durch die Veranstaltungsleitung mit „bar“ und dem gezahlten Betrag ausgefüllt, wenn der Beitrag vor Ort in </w:t>
                    </w:r>
                    <w:r>
                      <w:rPr>
                        <w:rFonts w:ascii="Immenhausen" w:hAnsi="Immenhausen"/>
                      </w:rPr>
                      <w:t>Bar bezahlt wurde. Zum Abschluss durch Veranstaltungsleitung Summe der Tage, Anzahl der Teamer sowie insgesamt in Bar eingenommene TN-Beiträge auf der  Liste notieren und diese unterschreiben.</w:t>
                    </w:r>
                  </w:p>
                </w:txbxContent>
              </v:textbox>
            </v:shape>
          </w:pict>
        </mc:Fallback>
      </mc:AlternateContent>
    </w:r>
    <w:r w:rsidR="000C1B72">
      <w:rPr>
        <w:rFonts w:ascii="Immenhausen" w:hAnsi="Immenhausen"/>
      </w:rPr>
      <w:t>Die Richtigkeit der vorstehenden Angaben wird hiermit bestätigt:</w:t>
    </w:r>
  </w:p>
  <w:p w:rsidR="00000000" w:rsidRDefault="000C1B72">
    <w:pPr>
      <w:pStyle w:val="Fuzeile"/>
      <w:rPr>
        <w:rFonts w:ascii="Immenhausen" w:hAnsi="Immenhausen"/>
      </w:rPr>
    </w:pPr>
  </w:p>
  <w:p w:rsidR="00000000" w:rsidRDefault="000C1B72">
    <w:pPr>
      <w:pStyle w:val="Fuzeile"/>
      <w:rPr>
        <w:rFonts w:ascii="Immenhausen" w:hAnsi="Immenhausen"/>
      </w:rPr>
    </w:pPr>
  </w:p>
  <w:p w:rsidR="00000000" w:rsidRDefault="000C1B72">
    <w:pPr>
      <w:pStyle w:val="Fuzeile"/>
      <w:tabs>
        <w:tab w:val="left" w:pos="2775"/>
        <w:tab w:val="left" w:pos="3450"/>
        <w:tab w:val="left" w:pos="7313"/>
      </w:tabs>
      <w:rPr>
        <w:rFonts w:ascii="Immenhausen" w:hAnsi="Immenhausen"/>
      </w:rPr>
    </w:pPr>
    <w:r>
      <w:rPr>
        <w:rFonts w:ascii="Immenhausen" w:hAnsi="Immenhausen"/>
        <w:u w:val="single"/>
      </w:rPr>
      <w:tab/>
    </w:r>
    <w:r>
      <w:rPr>
        <w:rFonts w:ascii="Immenhausen" w:hAnsi="Immenhausen"/>
      </w:rPr>
      <w:tab/>
    </w:r>
    <w:r>
      <w:rPr>
        <w:rFonts w:ascii="Immenhausen" w:hAnsi="Immenhausen"/>
        <w:u w:val="single"/>
      </w:rPr>
      <w:tab/>
    </w:r>
  </w:p>
  <w:p w:rsidR="00000000" w:rsidRDefault="000C1B72">
    <w:pPr>
      <w:pStyle w:val="Fuzeile"/>
      <w:tabs>
        <w:tab w:val="left" w:pos="2775"/>
        <w:tab w:val="left" w:pos="3450"/>
        <w:tab w:val="left" w:pos="7313"/>
      </w:tabs>
    </w:pPr>
    <w:r>
      <w:rPr>
        <w:rFonts w:ascii="Immenhausen" w:hAnsi="Immenhausen"/>
      </w:rPr>
      <w:t>Ort, Datum</w:t>
    </w:r>
    <w:r>
      <w:rPr>
        <w:rFonts w:ascii="Immenhausen" w:hAnsi="Immenhausen"/>
      </w:rPr>
      <w:tab/>
    </w:r>
    <w:r>
      <w:rPr>
        <w:rFonts w:ascii="Immenhausen" w:hAnsi="Immenhausen"/>
      </w:rPr>
      <w:tab/>
      <w:t>Unterschrift der Veranstaltungsleitung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1B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72" w:rsidRDefault="000C1B72">
      <w:r>
        <w:separator/>
      </w:r>
    </w:p>
  </w:footnote>
  <w:footnote w:type="continuationSeparator" w:id="0">
    <w:p w:rsidR="000C1B72" w:rsidRDefault="000C1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11CB">
    <w:pPr>
      <w:spacing w:line="360" w:lineRule="auto"/>
      <w:rPr>
        <w:rFonts w:ascii="Immenhausen" w:hAnsi="Immenhausen"/>
      </w:rPr>
    </w:pPr>
    <w:r>
      <w:rPr>
        <w:noProof/>
        <w:lang w:eastAsia="de-DE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7559675</wp:posOffset>
          </wp:positionH>
          <wp:positionV relativeFrom="paragraph">
            <wp:posOffset>0</wp:posOffset>
          </wp:positionV>
          <wp:extent cx="2425700" cy="1209675"/>
          <wp:effectExtent l="0" t="0" r="0" b="9525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1209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B72">
      <w:rPr>
        <w:rFonts w:ascii="Immenhausen" w:hAnsi="Immenhausen"/>
        <w:sz w:val="36"/>
        <w:szCs w:val="36"/>
      </w:rPr>
      <w:t>BdP Landesverband Hessen e.V. - Teilnehmendenliste</w:t>
    </w:r>
  </w:p>
  <w:p w:rsidR="00000000" w:rsidRDefault="000C1B72">
    <w:pPr>
      <w:tabs>
        <w:tab w:val="right" w:pos="2862"/>
        <w:tab w:val="left" w:pos="3392"/>
      </w:tabs>
      <w:spacing w:line="360" w:lineRule="auto"/>
      <w:rPr>
        <w:rFonts w:ascii="Immenhausen" w:hAnsi="Immenhausen"/>
      </w:rPr>
    </w:pPr>
    <w:r>
      <w:rPr>
        <w:rFonts w:ascii="Immenhausen" w:hAnsi="Immenhausen"/>
      </w:rPr>
      <w:tab/>
      <w:t>Veranstaltung:</w:t>
    </w:r>
    <w:r>
      <w:rPr>
        <w:rFonts w:ascii="Immenhausen" w:hAnsi="Immenhausen"/>
      </w:rPr>
      <w:tab/>
    </w:r>
  </w:p>
  <w:p w:rsidR="00000000" w:rsidRDefault="000C1B72">
    <w:pPr>
      <w:tabs>
        <w:tab w:val="right" w:pos="2862"/>
        <w:tab w:val="left" w:pos="3392"/>
      </w:tabs>
      <w:spacing w:line="360" w:lineRule="auto"/>
      <w:rPr>
        <w:rFonts w:ascii="Immenhausen" w:hAnsi="Immenhausen"/>
      </w:rPr>
    </w:pPr>
    <w:r>
      <w:rPr>
        <w:rFonts w:ascii="Immenhausen" w:hAnsi="Immenhausen"/>
      </w:rPr>
      <w:tab/>
      <w:t>Datum:</w:t>
    </w:r>
    <w:r>
      <w:rPr>
        <w:rFonts w:ascii="Immenhausen" w:hAnsi="Immenhausen"/>
      </w:rPr>
      <w:tab/>
    </w:r>
  </w:p>
  <w:p w:rsidR="00000000" w:rsidRDefault="000C1B72">
    <w:pPr>
      <w:tabs>
        <w:tab w:val="right" w:pos="2862"/>
        <w:tab w:val="left" w:pos="3392"/>
      </w:tabs>
      <w:spacing w:line="360" w:lineRule="auto"/>
    </w:pPr>
    <w:r>
      <w:rPr>
        <w:rFonts w:ascii="Immenhausen" w:hAnsi="Immenhausen"/>
      </w:rPr>
      <w:tab/>
      <w:t>Ort:</w:t>
    </w:r>
    <w:r>
      <w:rPr>
        <w:rFonts w:ascii="Immenhausen" w:hAnsi="Immenhause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1B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CB"/>
    <w:rsid w:val="000C1B72"/>
    <w:rsid w:val="00D8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Liberation Serif" w:eastAsia="Noto Sans CJK JP Regular" w:hAnsi="Liberation Serif" w:cs="Noto Sans Devanagari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7852"/>
        <w:tab w:val="right" w:pos="15704"/>
      </w:tabs>
    </w:pPr>
  </w:style>
  <w:style w:type="paragraph" w:styleId="Fuzeile">
    <w:name w:val="footer"/>
    <w:basedOn w:val="Standard"/>
    <w:pPr>
      <w:suppressLineNumbers/>
      <w:tabs>
        <w:tab w:val="center" w:pos="7852"/>
        <w:tab w:val="right" w:pos="15704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Liberation Serif" w:eastAsia="Noto Sans CJK JP Regular" w:hAnsi="Liberation Serif" w:cs="Noto Sans Devanagari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7852"/>
        <w:tab w:val="right" w:pos="15704"/>
      </w:tabs>
    </w:pPr>
  </w:style>
  <w:style w:type="paragraph" w:styleId="Fuzeile">
    <w:name w:val="footer"/>
    <w:basedOn w:val="Standard"/>
    <w:pPr>
      <w:suppressLineNumbers/>
      <w:tabs>
        <w:tab w:val="center" w:pos="7852"/>
        <w:tab w:val="right" w:pos="15704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Siepmann</dc:creator>
  <cp:lastModifiedBy>Andrea Siepmann</cp:lastModifiedBy>
  <cp:revision>2</cp:revision>
  <cp:lastPrinted>1601-01-01T00:00:00Z</cp:lastPrinted>
  <dcterms:created xsi:type="dcterms:W3CDTF">2018-10-08T10:37:00Z</dcterms:created>
  <dcterms:modified xsi:type="dcterms:W3CDTF">2018-10-08T10:37:00Z</dcterms:modified>
</cp:coreProperties>
</file>